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2018-01-22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TAR-7</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9D3535">
        <w:rPr>
          <w:rFonts w:eastAsiaTheme="minorEastAsia"/>
          <w:szCs w:val="24"/>
          <w:lang w:eastAsia="en-US"/>
        </w:rPr>
        <w:t xml:space="preserve"> 2018-01-17.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D3535">
        <w:rPr>
          <w:rFonts w:eastAsiaTheme="minorEastAsia"/>
          <w:szCs w:val="24"/>
          <w:lang w:eastAsia="en-US"/>
        </w:rPr>
        <w:t>Artūras Šulcas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9D353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9D3535">
        <w:rPr>
          <w:rFonts w:eastAsiaTheme="minorHAnsi"/>
          <w:szCs w:val="24"/>
        </w:rPr>
        <w:t xml:space="preserve"> Judita Simonavičiūtė, Andrej Kugmerov. Nedalyvauja Rimantas Taraškevičius, Viačeslav Titov.</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2873F1" w:rsidRDefault="0002530A" w:rsidP="00270535">
      <w:pPr>
        <w:tabs>
          <w:tab w:val="left" w:pos="567"/>
        </w:tabs>
        <w:jc w:val="both"/>
        <w:rPr>
          <w:rFonts w:eastAsiaTheme="minorHAnsi"/>
          <w:szCs w:val="24"/>
        </w:rPr>
      </w:pPr>
      <w:r>
        <w:rPr>
          <w:rFonts w:eastAsiaTheme="minorHAnsi"/>
          <w:szCs w:val="24"/>
        </w:rPr>
        <w:t xml:space="preserve">                 Darbotvarkė</w:t>
      </w:r>
      <w:r w:rsidR="00D51769">
        <w:rPr>
          <w:rFonts w:eastAsiaTheme="minorHAnsi"/>
          <w:szCs w:val="24"/>
        </w:rPr>
        <w:t xml:space="preserve"> (patvirtinta bendru sutarimu)</w:t>
      </w:r>
      <w:r>
        <w:rPr>
          <w:rFonts w:eastAsiaTheme="minorHAnsi"/>
          <w:szCs w:val="24"/>
        </w:rPr>
        <w:t>:</w:t>
      </w:r>
    </w:p>
    <w:p w:rsidR="00D018EC" w:rsidRPr="00D51769" w:rsidRDefault="00D51769" w:rsidP="00D51769">
      <w:pPr>
        <w:pStyle w:val="Sraopastraipa"/>
        <w:shd w:val="clear" w:color="auto" w:fill="FFFFFF"/>
        <w:ind w:left="0"/>
        <w:jc w:val="both"/>
        <w:rPr>
          <w:szCs w:val="24"/>
        </w:rPr>
      </w:pPr>
      <w:r>
        <w:rPr>
          <w:szCs w:val="24"/>
        </w:rPr>
        <w:t xml:space="preserve">                 1. </w:t>
      </w:r>
      <w:r w:rsidR="009D3535" w:rsidRPr="00D018EC">
        <w:rPr>
          <w:szCs w:val="24"/>
        </w:rPr>
        <w:t>Dėl Klaipėdos miesto savivaldybės 2018–2020 metų strateginio veiklos plano patvirtinimo. Pranešėja</w:t>
      </w:r>
      <w:r w:rsidR="00B32D1A" w:rsidRPr="00D018EC">
        <w:rPr>
          <w:szCs w:val="24"/>
        </w:rPr>
        <w:t>s S. Budinas.</w:t>
      </w:r>
    </w:p>
    <w:p w:rsidR="009D3535" w:rsidRPr="009D3535" w:rsidRDefault="009D3535" w:rsidP="009D3535">
      <w:pPr>
        <w:shd w:val="clear" w:color="auto" w:fill="FFFFFF"/>
        <w:jc w:val="both"/>
        <w:rPr>
          <w:szCs w:val="24"/>
        </w:rPr>
      </w:pPr>
      <w:r w:rsidRPr="009D3535">
        <w:rPr>
          <w:szCs w:val="24"/>
        </w:rPr>
        <w:t xml:space="preserve">       </w:t>
      </w:r>
      <w:r w:rsidR="00B32D1A">
        <w:rPr>
          <w:szCs w:val="24"/>
        </w:rPr>
        <w:t xml:space="preserve"> </w:t>
      </w:r>
      <w:r w:rsidRPr="009D3535">
        <w:rPr>
          <w:szCs w:val="24"/>
        </w:rPr>
        <w:t xml:space="preserve">     </w:t>
      </w:r>
      <w:r>
        <w:rPr>
          <w:szCs w:val="24"/>
        </w:rPr>
        <w:t xml:space="preserve">  </w:t>
      </w:r>
      <w:r w:rsidRPr="009D3535">
        <w:rPr>
          <w:szCs w:val="24"/>
        </w:rPr>
        <w:t xml:space="preserve">  2. Dėl pritarimo vandens tiekimo ir nuotekų tvarkymo infrastruktūros objektų statybos sutarčių formoms. Pranešėjas E. Simokaitis.</w:t>
      </w:r>
    </w:p>
    <w:p w:rsidR="009D3535" w:rsidRPr="009D3535" w:rsidRDefault="009D3535" w:rsidP="009D3535">
      <w:pPr>
        <w:shd w:val="clear" w:color="auto" w:fill="FFFFFF"/>
        <w:jc w:val="both"/>
        <w:rPr>
          <w:szCs w:val="24"/>
        </w:rPr>
      </w:pPr>
      <w:r w:rsidRPr="009D3535">
        <w:rPr>
          <w:szCs w:val="24"/>
        </w:rPr>
        <w:t xml:space="preserve">             </w:t>
      </w:r>
      <w:r>
        <w:rPr>
          <w:szCs w:val="24"/>
        </w:rPr>
        <w:t xml:space="preserve"> </w:t>
      </w:r>
      <w:r w:rsidR="00B32D1A">
        <w:rPr>
          <w:szCs w:val="24"/>
        </w:rPr>
        <w:t xml:space="preserve"> </w:t>
      </w:r>
      <w:r>
        <w:rPr>
          <w:szCs w:val="24"/>
        </w:rPr>
        <w:t xml:space="preserve"> </w:t>
      </w:r>
      <w:r w:rsidRPr="009D3535">
        <w:rPr>
          <w:szCs w:val="24"/>
        </w:rPr>
        <w:t xml:space="preserve"> 3. Dėl pritarimo galutiniam koncesijos sutarties dėl Klaipėdos daugiafunkcio sveikatingumo centro valdymo ir naudojimo koncesijos suteikimo ir vykdymo projektui.  Pranešėjas E. Simokaitis.</w:t>
      </w:r>
    </w:p>
    <w:p w:rsidR="009D3535" w:rsidRPr="009D3535" w:rsidRDefault="009D3535" w:rsidP="009D3535">
      <w:pPr>
        <w:shd w:val="clear" w:color="auto" w:fill="FFFFFF"/>
        <w:jc w:val="both"/>
        <w:rPr>
          <w:szCs w:val="24"/>
        </w:rPr>
      </w:pPr>
      <w:r w:rsidRPr="009D3535">
        <w:rPr>
          <w:szCs w:val="24"/>
        </w:rPr>
        <w:t xml:space="preserve">            </w:t>
      </w:r>
      <w:r w:rsidR="00B32D1A">
        <w:rPr>
          <w:szCs w:val="24"/>
        </w:rPr>
        <w:t xml:space="preserve"> </w:t>
      </w:r>
      <w:r w:rsidRPr="009D3535">
        <w:rPr>
          <w:szCs w:val="24"/>
        </w:rPr>
        <w:t xml:space="preserve"> </w:t>
      </w:r>
      <w:r>
        <w:rPr>
          <w:szCs w:val="24"/>
        </w:rPr>
        <w:t xml:space="preserve">  </w:t>
      </w:r>
      <w:r w:rsidRPr="009D3535">
        <w:rPr>
          <w:szCs w:val="24"/>
        </w:rPr>
        <w:t xml:space="preserve"> 4. Dėl savivaldybės būstų pardavimo.  Pranešėjas E. Simokaitis.</w:t>
      </w:r>
    </w:p>
    <w:p w:rsidR="009D3535" w:rsidRPr="009D3535" w:rsidRDefault="009D3535" w:rsidP="009D3535">
      <w:pPr>
        <w:shd w:val="clear" w:color="auto" w:fill="FFFFFF"/>
        <w:jc w:val="both"/>
        <w:rPr>
          <w:szCs w:val="24"/>
        </w:rPr>
      </w:pPr>
      <w:r w:rsidRPr="009D3535">
        <w:rPr>
          <w:szCs w:val="24"/>
        </w:rPr>
        <w:t xml:space="preserve">              </w:t>
      </w:r>
      <w:r>
        <w:rPr>
          <w:szCs w:val="24"/>
        </w:rPr>
        <w:t xml:space="preserve"> </w:t>
      </w:r>
      <w:r w:rsidR="00B32D1A">
        <w:rPr>
          <w:szCs w:val="24"/>
        </w:rPr>
        <w:t xml:space="preserve"> </w:t>
      </w:r>
      <w:r>
        <w:rPr>
          <w:szCs w:val="24"/>
        </w:rPr>
        <w:t xml:space="preserve"> </w:t>
      </w:r>
      <w:r w:rsidRPr="009D3535">
        <w:rPr>
          <w:szCs w:val="24"/>
        </w:rPr>
        <w:t>5. Dėl nekilnojamojo turto nurašymo ir griovimo. Pranešėjas E. Simokaitis.</w:t>
      </w:r>
    </w:p>
    <w:p w:rsidR="009D3535" w:rsidRPr="009D3535" w:rsidRDefault="009D3535" w:rsidP="009D3535">
      <w:pPr>
        <w:shd w:val="clear" w:color="auto" w:fill="FFFFFF"/>
        <w:jc w:val="both"/>
        <w:rPr>
          <w:szCs w:val="24"/>
        </w:rPr>
      </w:pPr>
      <w:r w:rsidRPr="009D3535">
        <w:rPr>
          <w:szCs w:val="24"/>
        </w:rPr>
        <w:t xml:space="preserve">             </w:t>
      </w:r>
      <w:r>
        <w:rPr>
          <w:szCs w:val="24"/>
        </w:rPr>
        <w:t xml:space="preserve"> </w:t>
      </w:r>
      <w:r w:rsidR="00B32D1A">
        <w:rPr>
          <w:szCs w:val="24"/>
        </w:rPr>
        <w:t xml:space="preserve"> </w:t>
      </w:r>
      <w:r>
        <w:rPr>
          <w:szCs w:val="24"/>
        </w:rPr>
        <w:t xml:space="preserve"> </w:t>
      </w:r>
      <w:r w:rsidRPr="009D3535">
        <w:rPr>
          <w:szCs w:val="24"/>
        </w:rPr>
        <w:t xml:space="preserve"> 6. Dėl Klaipėdos miesto savivaldybės tarybos 2016 m. gruodžio 22 d. sprendimo Nr. T2-296 „Dėl priėmimo į Klaipėdos miesto savivaldybės bendrojo ugdymo mokyklas tvarkos aprašo patvirtinimo“ pakeitimo. Pranešėja L. </w:t>
      </w:r>
      <w:proofErr w:type="spellStart"/>
      <w:r w:rsidRPr="009D3535">
        <w:rPr>
          <w:szCs w:val="24"/>
        </w:rPr>
        <w:t>Prižgintienė</w:t>
      </w:r>
      <w:proofErr w:type="spellEnd"/>
      <w:r w:rsidRPr="009D3535">
        <w:rPr>
          <w:szCs w:val="24"/>
        </w:rPr>
        <w:t>.</w:t>
      </w:r>
    </w:p>
    <w:p w:rsidR="009D3535" w:rsidRPr="009D3535" w:rsidRDefault="009D3535" w:rsidP="009D3535">
      <w:pPr>
        <w:shd w:val="clear" w:color="auto" w:fill="FFFFFF"/>
        <w:jc w:val="both"/>
        <w:rPr>
          <w:szCs w:val="24"/>
        </w:rPr>
      </w:pPr>
      <w:r w:rsidRPr="009D3535">
        <w:rPr>
          <w:szCs w:val="24"/>
        </w:rPr>
        <w:t xml:space="preserve">              </w:t>
      </w:r>
      <w:r w:rsidR="00B32D1A">
        <w:rPr>
          <w:szCs w:val="24"/>
        </w:rPr>
        <w:t xml:space="preserve"> </w:t>
      </w:r>
      <w:r>
        <w:rPr>
          <w:szCs w:val="24"/>
        </w:rPr>
        <w:t xml:space="preserve">  </w:t>
      </w:r>
      <w:r w:rsidRPr="009D3535">
        <w:rPr>
          <w:szCs w:val="24"/>
        </w:rPr>
        <w:t xml:space="preserve">7. Dėl Klaipėdos miesto savivaldybės tarybos 2013 m. rugsėjo 25 d. sprendimo Nr. T2-255 „Dėl pritarimo Partnerystės sutarčiai ir Klaipėdos miesto energinio efektyvumo didinimo daugiabučiuose namuose programos patvirtinimo“ pakeitimo. </w:t>
      </w:r>
      <w:r w:rsidR="00E83156">
        <w:rPr>
          <w:szCs w:val="24"/>
        </w:rPr>
        <w:t>Pranešėja I. Kubilienė.</w:t>
      </w:r>
    </w:p>
    <w:p w:rsidR="009D3535" w:rsidRPr="009D3535" w:rsidRDefault="009D3535" w:rsidP="009D3535">
      <w:pPr>
        <w:shd w:val="clear" w:color="auto" w:fill="FFFFFF"/>
        <w:jc w:val="both"/>
        <w:rPr>
          <w:szCs w:val="24"/>
        </w:rPr>
      </w:pPr>
      <w:r w:rsidRPr="009D3535">
        <w:rPr>
          <w:szCs w:val="24"/>
        </w:rPr>
        <w:t xml:space="preserve">             </w:t>
      </w:r>
      <w:r w:rsidR="00B32D1A">
        <w:rPr>
          <w:szCs w:val="24"/>
        </w:rPr>
        <w:t xml:space="preserve"> </w:t>
      </w:r>
      <w:r w:rsidRPr="009D3535">
        <w:rPr>
          <w:szCs w:val="24"/>
        </w:rPr>
        <w:t xml:space="preserve"> </w:t>
      </w:r>
      <w:r>
        <w:rPr>
          <w:szCs w:val="24"/>
        </w:rPr>
        <w:t xml:space="preserve">  </w:t>
      </w:r>
      <w:r w:rsidRPr="009D3535">
        <w:rPr>
          <w:szCs w:val="24"/>
        </w:rPr>
        <w:t>8. Dėl atleidimo nuo socialinio būsto nuomos mokesčio mokėjimo. Pranešėja D. Netikšienė.</w:t>
      </w:r>
    </w:p>
    <w:p w:rsidR="009D3535" w:rsidRDefault="009D3535" w:rsidP="009D3535">
      <w:pPr>
        <w:shd w:val="clear" w:color="auto" w:fill="FFFFFF"/>
        <w:jc w:val="both"/>
        <w:rPr>
          <w:szCs w:val="24"/>
        </w:rPr>
      </w:pPr>
      <w:r w:rsidRPr="009D3535">
        <w:rPr>
          <w:szCs w:val="24"/>
        </w:rPr>
        <w:t xml:space="preserve">              </w:t>
      </w:r>
      <w:r w:rsidR="00B32D1A">
        <w:rPr>
          <w:szCs w:val="24"/>
        </w:rPr>
        <w:t xml:space="preserve"> </w:t>
      </w:r>
      <w:r>
        <w:rPr>
          <w:szCs w:val="24"/>
        </w:rPr>
        <w:t xml:space="preserve">  </w:t>
      </w:r>
      <w:r w:rsidRPr="009D3535">
        <w:rPr>
          <w:szCs w:val="24"/>
        </w:rPr>
        <w:t>9. Dėl savivaldybės būsto fondo ir savivaldybės socialinio būsto sąrašų patvirtinimo. Pranešėja D. Netikšienė.</w:t>
      </w:r>
    </w:p>
    <w:p w:rsidR="00E83156" w:rsidRPr="00E83156" w:rsidRDefault="00E83156" w:rsidP="00E83156">
      <w:pPr>
        <w:pStyle w:val="Betarp"/>
        <w:jc w:val="both"/>
        <w:rPr>
          <w:rFonts w:ascii="Times New Roman" w:hAnsi="Times New Roman" w:cs="Times New Roman"/>
          <w:caps/>
          <w:sz w:val="24"/>
          <w:szCs w:val="24"/>
        </w:rPr>
      </w:pPr>
      <w:r w:rsidRPr="00E83156">
        <w:rPr>
          <w:rFonts w:ascii="Times New Roman" w:hAnsi="Times New Roman" w:cs="Times New Roman"/>
          <w:sz w:val="24"/>
          <w:szCs w:val="24"/>
        </w:rPr>
        <w:t xml:space="preserve">                10. Dėl pareiginės algos pastoviosios dalies koeficientų nustatymo švietimo įstaigų vadovams. Pranešėja I. Gelžinytė-</w:t>
      </w:r>
      <w:proofErr w:type="spellStart"/>
      <w:r w:rsidRPr="00E83156">
        <w:rPr>
          <w:rFonts w:ascii="Times New Roman" w:hAnsi="Times New Roman" w:cs="Times New Roman"/>
          <w:sz w:val="24"/>
          <w:szCs w:val="24"/>
        </w:rPr>
        <w:t>Litinskienė</w:t>
      </w:r>
      <w:proofErr w:type="spellEnd"/>
      <w:r w:rsidRPr="00E83156">
        <w:rPr>
          <w:rFonts w:ascii="Times New Roman" w:hAnsi="Times New Roman" w:cs="Times New Roman"/>
          <w:sz w:val="24"/>
          <w:szCs w:val="24"/>
        </w:rPr>
        <w:t>.</w:t>
      </w:r>
    </w:p>
    <w:p w:rsidR="009D3535" w:rsidRPr="00E83156" w:rsidRDefault="009D3535" w:rsidP="00E83156">
      <w:pPr>
        <w:pStyle w:val="Betarp"/>
        <w:jc w:val="both"/>
        <w:rPr>
          <w:rFonts w:ascii="Times New Roman" w:hAnsi="Times New Roman" w:cs="Times New Roman"/>
          <w:sz w:val="24"/>
          <w:szCs w:val="24"/>
        </w:rPr>
      </w:pPr>
      <w:r w:rsidRPr="00E83156">
        <w:rPr>
          <w:rFonts w:ascii="Times New Roman" w:hAnsi="Times New Roman" w:cs="Times New Roman"/>
          <w:sz w:val="24"/>
          <w:szCs w:val="24"/>
        </w:rPr>
        <w:t xml:space="preserve">                1</w:t>
      </w:r>
      <w:r w:rsidR="00E83156" w:rsidRPr="00E83156">
        <w:rPr>
          <w:rFonts w:ascii="Times New Roman" w:hAnsi="Times New Roman" w:cs="Times New Roman"/>
          <w:sz w:val="24"/>
          <w:szCs w:val="24"/>
        </w:rPr>
        <w:t>1</w:t>
      </w:r>
      <w:r w:rsidRPr="00E83156">
        <w:rPr>
          <w:rFonts w:ascii="Times New Roman" w:hAnsi="Times New Roman" w:cs="Times New Roman"/>
          <w:sz w:val="24"/>
          <w:szCs w:val="24"/>
        </w:rPr>
        <w:t>. Dėl Klaipėdos miesto savivaldybės tarybos 2016 m. birželio 23 d. sprendimo Nr. T2-184 „Dėl Klaipėdos miesto savivaldybės tarybos veiklos reglamento patvirtinimo“ pakeitimo. Pranešėjas M. Vitkus.</w:t>
      </w:r>
    </w:p>
    <w:p w:rsidR="00E83156" w:rsidRPr="009D3535" w:rsidRDefault="00E83156" w:rsidP="009D3535">
      <w:pPr>
        <w:jc w:val="both"/>
        <w:rPr>
          <w:rFonts w:eastAsiaTheme="minorHAnsi"/>
          <w:szCs w:val="24"/>
          <w:lang w:eastAsia="en-US"/>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 1. </w:t>
      </w:r>
      <w:r>
        <w:rPr>
          <w:szCs w:val="24"/>
        </w:rPr>
        <w:t xml:space="preserve">SVARSTYTA. </w:t>
      </w:r>
      <w:r w:rsidRPr="009D3535">
        <w:rPr>
          <w:szCs w:val="24"/>
        </w:rPr>
        <w:t>Klaipėdos miesto savivaldybės 2018–2020 metų strategin</w:t>
      </w:r>
      <w:r w:rsidR="00B11B94">
        <w:rPr>
          <w:szCs w:val="24"/>
        </w:rPr>
        <w:t>io veiklos plano patvirtinimas</w:t>
      </w:r>
      <w:r w:rsidRPr="009D3535">
        <w:rPr>
          <w:szCs w:val="24"/>
        </w:rPr>
        <w:t xml:space="preserve">. </w:t>
      </w:r>
    </w:p>
    <w:p w:rsidR="004E4F69" w:rsidRPr="001F070C" w:rsidRDefault="009D3535" w:rsidP="004A5407">
      <w:pPr>
        <w:pStyle w:val="Antrats"/>
        <w:jc w:val="both"/>
        <w:rPr>
          <w:szCs w:val="24"/>
        </w:rPr>
      </w:pPr>
      <w:r>
        <w:rPr>
          <w:szCs w:val="24"/>
        </w:rPr>
        <w:t xml:space="preserve">                </w:t>
      </w:r>
      <w:r w:rsidRPr="009D3535">
        <w:rPr>
          <w:szCs w:val="24"/>
        </w:rPr>
        <w:t>Pranešėja</w:t>
      </w:r>
      <w:r w:rsidR="00B32D1A">
        <w:rPr>
          <w:szCs w:val="24"/>
        </w:rPr>
        <w:t>s</w:t>
      </w:r>
      <w:r w:rsidRPr="009D3535">
        <w:rPr>
          <w:szCs w:val="24"/>
        </w:rPr>
        <w:t xml:space="preserve"> </w:t>
      </w:r>
      <w:r w:rsidR="00E83156">
        <w:rPr>
          <w:szCs w:val="24"/>
        </w:rPr>
        <w:t>–</w:t>
      </w:r>
      <w:r w:rsidR="00B32D1A">
        <w:rPr>
          <w:szCs w:val="24"/>
        </w:rPr>
        <w:t xml:space="preserve"> S. Budinas.</w:t>
      </w:r>
      <w:r w:rsidR="00F20EED">
        <w:rPr>
          <w:szCs w:val="24"/>
        </w:rPr>
        <w:t xml:space="preserve"> Pristato</w:t>
      </w:r>
      <w:r w:rsidR="00D018EC">
        <w:rPr>
          <w:szCs w:val="24"/>
        </w:rPr>
        <w:t xml:space="preserve"> </w:t>
      </w:r>
      <w:r w:rsidR="00D018EC" w:rsidRPr="009D3535">
        <w:rPr>
          <w:szCs w:val="24"/>
        </w:rPr>
        <w:t>savivaldybės 2018–2020 metų strategin</w:t>
      </w:r>
      <w:r w:rsidR="00A1378C">
        <w:rPr>
          <w:szCs w:val="24"/>
        </w:rPr>
        <w:t>i</w:t>
      </w:r>
      <w:r w:rsidR="00F20EED">
        <w:rPr>
          <w:szCs w:val="24"/>
        </w:rPr>
        <w:t>o veiklos plano 8 -13 pr</w:t>
      </w:r>
      <w:r w:rsidR="006729CE">
        <w:rPr>
          <w:szCs w:val="24"/>
        </w:rPr>
        <w:t>ogramas</w:t>
      </w:r>
      <w:r w:rsidR="00281554">
        <w:rPr>
          <w:szCs w:val="24"/>
        </w:rPr>
        <w:t>. Informuoja</w:t>
      </w:r>
      <w:r w:rsidR="000C3B6B">
        <w:rPr>
          <w:szCs w:val="24"/>
        </w:rPr>
        <w:t xml:space="preserve"> </w:t>
      </w:r>
      <w:r w:rsidR="00281554">
        <w:rPr>
          <w:szCs w:val="24"/>
        </w:rPr>
        <w:t>apie programose</w:t>
      </w:r>
      <w:r w:rsidR="001F070C">
        <w:rPr>
          <w:szCs w:val="24"/>
        </w:rPr>
        <w:t xml:space="preserve"> tęsi</w:t>
      </w:r>
      <w:r w:rsidR="00281554">
        <w:rPr>
          <w:szCs w:val="24"/>
        </w:rPr>
        <w:t>amas ir naujas priemone</w:t>
      </w:r>
      <w:r w:rsidR="001F070C">
        <w:rPr>
          <w:szCs w:val="24"/>
        </w:rPr>
        <w:t xml:space="preserve">s. Teigia, kad </w:t>
      </w:r>
      <w:r w:rsidR="00727BC7">
        <w:rPr>
          <w:szCs w:val="24"/>
        </w:rPr>
        <w:t xml:space="preserve">pagrindiniai uždaviniai </w:t>
      </w:r>
      <w:r w:rsidR="00727BC7">
        <w:t>K</w:t>
      </w:r>
      <w:r w:rsidR="00727BC7" w:rsidRPr="00727BC7">
        <w:t>ult</w:t>
      </w:r>
      <w:r w:rsidR="004A5407">
        <w:t>ūros plėtros programoje -</w:t>
      </w:r>
      <w:r w:rsidR="00727BC7">
        <w:t xml:space="preserve"> r</w:t>
      </w:r>
      <w:r w:rsidR="00727BC7" w:rsidRPr="00727BC7">
        <w:t>emti kūrybinių organizacijų iniciatyvas i</w:t>
      </w:r>
      <w:r w:rsidR="00F06C3E">
        <w:t>r miesto švenčių organizavimą, u</w:t>
      </w:r>
      <w:r w:rsidR="00727BC7" w:rsidRPr="00727BC7">
        <w:t>žtikrinti kultūros įstaigų veiklą ir atnauji</w:t>
      </w:r>
      <w:r w:rsidR="00F06C3E">
        <w:t>nti viešąsias kultūros erdves, f</w:t>
      </w:r>
      <w:r w:rsidR="00727BC7" w:rsidRPr="00727BC7">
        <w:t>ormuoti miesto kultūrinį tapatumą, integruotą į Baltijo</w:t>
      </w:r>
      <w:r w:rsidR="00F06C3E">
        <w:t xml:space="preserve">s jūros regiono kultūrinę erdvę, </w:t>
      </w:r>
      <w:r w:rsidR="00727BC7">
        <w:rPr>
          <w:bCs/>
        </w:rPr>
        <w:t>J</w:t>
      </w:r>
      <w:r w:rsidR="00727BC7" w:rsidRPr="00727BC7">
        <w:rPr>
          <w:bCs/>
        </w:rPr>
        <w:t>aunimo politiko</w:t>
      </w:r>
      <w:r w:rsidR="00727BC7">
        <w:rPr>
          <w:bCs/>
        </w:rPr>
        <w:t xml:space="preserve">s plėtros programoje - </w:t>
      </w:r>
      <w:r w:rsidR="00727BC7">
        <w:t>a</w:t>
      </w:r>
      <w:r w:rsidR="00727BC7" w:rsidRPr="00727BC7">
        <w:t>ktyvinti jaunimo ir su jaunimu dirbančių organizacijų veiklą</w:t>
      </w:r>
      <w:r w:rsidR="004A5407">
        <w:t>,</w:t>
      </w:r>
      <w:r w:rsidR="00441F4A">
        <w:t xml:space="preserve"> U</w:t>
      </w:r>
      <w:r w:rsidR="00441F4A" w:rsidRPr="00441F4A">
        <w:t>gdy</w:t>
      </w:r>
      <w:r w:rsidR="00441F4A">
        <w:t>mo proceso užtikrinimo programoje</w:t>
      </w:r>
      <w:r w:rsidR="004A5407">
        <w:t xml:space="preserve"> -</w:t>
      </w:r>
      <w:r w:rsidR="00441F4A">
        <w:t xml:space="preserve"> s</w:t>
      </w:r>
      <w:r w:rsidR="00441F4A" w:rsidRPr="00441F4A">
        <w:t xml:space="preserve">udaryti sąlygas ugdytis ir gerinti ugdymo proceso kokybę, </w:t>
      </w:r>
      <w:r w:rsidR="00C16CA9">
        <w:t>a</w:t>
      </w:r>
      <w:r w:rsidR="00441F4A" w:rsidRPr="00441F4A">
        <w:t>prūpinti švietimo įstaigas reikalingu inventoriumi</w:t>
      </w:r>
      <w:r w:rsidR="00C16CA9">
        <w:t>,</w:t>
      </w:r>
      <w:r w:rsidR="00D40990">
        <w:t xml:space="preserve"> K</w:t>
      </w:r>
      <w:r w:rsidR="00D40990" w:rsidRPr="00D40990">
        <w:t>ūno kult</w:t>
      </w:r>
      <w:r w:rsidR="00C16CA9">
        <w:t>ūros ir sporto plėtros programoje</w:t>
      </w:r>
      <w:r w:rsidR="00D40990">
        <w:t xml:space="preserve"> - p</w:t>
      </w:r>
      <w:r w:rsidR="00D40990" w:rsidRPr="00D40990">
        <w:t xml:space="preserve">ritraukti didesnį dalyvių skaičių, užtikrinant sporto renginių organizavimo kokybę, </w:t>
      </w:r>
      <w:r w:rsidR="00C16CA9">
        <w:t>s</w:t>
      </w:r>
      <w:r w:rsidR="00D40990" w:rsidRPr="00D40990">
        <w:t xml:space="preserve">udaryti sąlygas sportuoti visų amžiaus grupių miestiečiams, įgyvendinant sveikos gyvensenos ir fizinio aktyvumo programas, </w:t>
      </w:r>
      <w:r w:rsidR="00C16CA9">
        <w:t>į</w:t>
      </w:r>
      <w:r w:rsidR="00D40990" w:rsidRPr="00D40990">
        <w:t>rengti naujas ir modernizuoti esamas sporto bazes</w:t>
      </w:r>
      <w:r w:rsidR="00C16CA9">
        <w:t>,</w:t>
      </w:r>
      <w:r w:rsidR="004A5407">
        <w:t xml:space="preserve"> S</w:t>
      </w:r>
      <w:r w:rsidR="004A5407" w:rsidRPr="004A5407">
        <w:t xml:space="preserve">ocialinės atskirties mažinimo </w:t>
      </w:r>
      <w:r w:rsidR="00C16CA9">
        <w:rPr>
          <w:bCs/>
        </w:rPr>
        <w:t>programoje</w:t>
      </w:r>
      <w:r w:rsidR="004A5407">
        <w:rPr>
          <w:bCs/>
        </w:rPr>
        <w:t xml:space="preserve"> - </w:t>
      </w:r>
      <w:r w:rsidR="004A5407">
        <w:t>u</w:t>
      </w:r>
      <w:r w:rsidR="00215FCA">
        <w:t>žtikrinti LR</w:t>
      </w:r>
      <w:r w:rsidR="004E4F69" w:rsidRPr="004A5407">
        <w:t xml:space="preserve"> įstatymais, Vyriausybės nutarimais ir kitais teisės aktais numatytų socialinių išmokų ir </w:t>
      </w:r>
      <w:r w:rsidR="004E4F69" w:rsidRPr="004A5407">
        <w:lastRenderedPageBreak/>
        <w:t xml:space="preserve">kompensacijų mokėjimą, </w:t>
      </w:r>
      <w:r w:rsidR="00C16CA9">
        <w:t>t</w:t>
      </w:r>
      <w:r w:rsidR="004E4F69" w:rsidRPr="004A5407">
        <w:t xml:space="preserve">eikti visuomenės poreikius atitinkančias socialines paslaugas įvairioms gyventojų grupėms, </w:t>
      </w:r>
      <w:r w:rsidR="00C16CA9">
        <w:t>p</w:t>
      </w:r>
      <w:r w:rsidR="004E4F69" w:rsidRPr="004A5407">
        <w:t xml:space="preserve">lėtoti socialinių paslaugų infrastruktūrą, įrengiant naujus ir modernizuojant esamus socialines paslaugas teikiančių įstaigų pastatus, </w:t>
      </w:r>
      <w:r w:rsidR="00C16CA9">
        <w:t>u</w:t>
      </w:r>
      <w:r w:rsidR="004E4F69" w:rsidRPr="004A5407">
        <w:t>žtikrinti Klaipėdos miesto socialinio būsto fondo plėtrą ir valstybės politikos, padedančios apsirūpinti būstu, įgyvendinimą.</w:t>
      </w:r>
    </w:p>
    <w:p w:rsidR="00F06C3E" w:rsidRDefault="00215FCA" w:rsidP="0061565C">
      <w:pPr>
        <w:pStyle w:val="HTMLiankstoformatuotas"/>
        <w:jc w:val="both"/>
        <w:rPr>
          <w:rFonts w:ascii="Times New Roman" w:hAnsi="Times New Roman"/>
          <w:sz w:val="24"/>
          <w:szCs w:val="24"/>
        </w:rPr>
      </w:pPr>
      <w:r w:rsidRPr="00215FCA">
        <w:rPr>
          <w:rFonts w:ascii="Times New Roman" w:hAnsi="Times New Roman"/>
          <w:sz w:val="24"/>
          <w:szCs w:val="24"/>
          <w:lang w:eastAsia="en-US"/>
        </w:rPr>
        <w:t xml:space="preserve">        </w:t>
      </w:r>
      <w:r>
        <w:rPr>
          <w:rFonts w:ascii="Times New Roman" w:hAnsi="Times New Roman"/>
          <w:sz w:val="24"/>
          <w:szCs w:val="24"/>
          <w:lang w:eastAsia="en-US"/>
        </w:rPr>
        <w:t xml:space="preserve">  </w:t>
      </w:r>
      <w:r w:rsidR="00E5722D">
        <w:rPr>
          <w:rFonts w:ascii="Times New Roman" w:hAnsi="Times New Roman"/>
          <w:sz w:val="24"/>
          <w:szCs w:val="24"/>
          <w:lang w:eastAsia="en-US"/>
        </w:rPr>
        <w:t xml:space="preserve"> </w:t>
      </w:r>
      <w:r>
        <w:rPr>
          <w:rFonts w:ascii="Times New Roman" w:hAnsi="Times New Roman"/>
          <w:sz w:val="24"/>
          <w:szCs w:val="24"/>
          <w:lang w:eastAsia="en-US"/>
        </w:rPr>
        <w:t xml:space="preserve">   </w:t>
      </w:r>
      <w:r w:rsidRPr="00215FCA">
        <w:rPr>
          <w:rFonts w:ascii="Times New Roman" w:hAnsi="Times New Roman"/>
          <w:sz w:val="24"/>
          <w:szCs w:val="24"/>
          <w:lang w:eastAsia="en-US"/>
        </w:rPr>
        <w:t xml:space="preserve"> </w:t>
      </w:r>
      <w:r w:rsidR="00361E8B">
        <w:rPr>
          <w:rFonts w:ascii="Times New Roman" w:hAnsi="Times New Roman"/>
          <w:sz w:val="24"/>
          <w:szCs w:val="24"/>
          <w:lang w:eastAsia="en-US"/>
        </w:rPr>
        <w:t xml:space="preserve"> </w:t>
      </w:r>
      <w:r w:rsidRPr="00215FCA">
        <w:rPr>
          <w:rFonts w:ascii="Times New Roman" w:hAnsi="Times New Roman"/>
          <w:sz w:val="24"/>
          <w:szCs w:val="24"/>
          <w:lang w:eastAsia="en-US"/>
        </w:rPr>
        <w:t xml:space="preserve">I. </w:t>
      </w:r>
      <w:proofErr w:type="spellStart"/>
      <w:r w:rsidRPr="00215FCA">
        <w:rPr>
          <w:rFonts w:ascii="Times New Roman" w:hAnsi="Times New Roman"/>
          <w:sz w:val="24"/>
          <w:szCs w:val="24"/>
          <w:lang w:eastAsia="en-US"/>
        </w:rPr>
        <w:t>Butenienė</w:t>
      </w:r>
      <w:proofErr w:type="spellEnd"/>
      <w:r>
        <w:rPr>
          <w:szCs w:val="24"/>
          <w:lang w:eastAsia="en-US"/>
        </w:rPr>
        <w:t xml:space="preserve"> </w:t>
      </w:r>
      <w:r w:rsidR="00E77A7E">
        <w:rPr>
          <w:rFonts w:ascii="Times New Roman" w:hAnsi="Times New Roman"/>
          <w:bCs/>
          <w:sz w:val="24"/>
          <w:szCs w:val="24"/>
        </w:rPr>
        <w:t>informuoja</w:t>
      </w:r>
      <w:r w:rsidR="004C3978">
        <w:rPr>
          <w:rFonts w:ascii="Times New Roman" w:hAnsi="Times New Roman"/>
          <w:bCs/>
          <w:sz w:val="24"/>
          <w:szCs w:val="24"/>
        </w:rPr>
        <w:t xml:space="preserve">, kad </w:t>
      </w:r>
      <w:r w:rsidR="004C3978">
        <w:rPr>
          <w:rFonts w:ascii="Times New Roman" w:hAnsi="Times New Roman"/>
          <w:sz w:val="24"/>
          <w:szCs w:val="24"/>
          <w:lang w:eastAsia="en-US"/>
        </w:rPr>
        <w:t>r</w:t>
      </w:r>
      <w:r w:rsidRPr="00215FCA">
        <w:rPr>
          <w:rFonts w:ascii="Times New Roman" w:hAnsi="Times New Roman"/>
          <w:sz w:val="24"/>
          <w:szCs w:val="24"/>
          <w:lang w:eastAsia="en-US"/>
        </w:rPr>
        <w:t xml:space="preserve">engiant sprendimo projektą </w:t>
      </w:r>
      <w:r w:rsidR="00F06C3E">
        <w:rPr>
          <w:rFonts w:ascii="Times New Roman" w:hAnsi="Times New Roman"/>
          <w:sz w:val="24"/>
          <w:szCs w:val="24"/>
          <w:lang w:eastAsia="en-US"/>
        </w:rPr>
        <w:t xml:space="preserve">yra </w:t>
      </w:r>
      <w:r w:rsidRPr="00215FCA">
        <w:rPr>
          <w:rFonts w:ascii="Times New Roman" w:hAnsi="Times New Roman"/>
          <w:sz w:val="24"/>
          <w:szCs w:val="24"/>
          <w:lang w:eastAsia="en-US"/>
        </w:rPr>
        <w:t>padarytos techninės klaid</w:t>
      </w:r>
      <w:r w:rsidR="004C3978">
        <w:rPr>
          <w:rFonts w:ascii="Times New Roman" w:hAnsi="Times New Roman"/>
          <w:sz w:val="24"/>
          <w:szCs w:val="24"/>
          <w:lang w:eastAsia="en-US"/>
        </w:rPr>
        <w:t>os, todėl prašo</w:t>
      </w:r>
      <w:r w:rsidRPr="00215FCA">
        <w:rPr>
          <w:rFonts w:ascii="Times New Roman" w:hAnsi="Times New Roman"/>
          <w:sz w:val="24"/>
          <w:szCs w:val="24"/>
          <w:lang w:eastAsia="en-US"/>
        </w:rPr>
        <w:t xml:space="preserve"> </w:t>
      </w:r>
      <w:r w:rsidRPr="00215FCA">
        <w:rPr>
          <w:rFonts w:ascii="Times New Roman" w:hAnsi="Times New Roman"/>
          <w:bCs/>
          <w:sz w:val="24"/>
          <w:szCs w:val="24"/>
        </w:rPr>
        <w:t>Klaipėdos miesto savivaldybės 2018–2020 metų strateginio veiklos plano Kūno kultūros ir sporto plėtros programos priemonėje „Projekto „Klaipėda – Europos sporto miestas“ įgyvendinimas</w:t>
      </w:r>
      <w:r w:rsidR="004C3978">
        <w:rPr>
          <w:rFonts w:ascii="Times New Roman" w:hAnsi="Times New Roman"/>
          <w:bCs/>
          <w:sz w:val="24"/>
          <w:szCs w:val="24"/>
        </w:rPr>
        <w:t xml:space="preserve">“  </w:t>
      </w:r>
      <w:r w:rsidRPr="00215FCA">
        <w:rPr>
          <w:rFonts w:ascii="Times New Roman" w:hAnsi="Times New Roman"/>
          <w:bCs/>
          <w:sz w:val="24"/>
          <w:szCs w:val="24"/>
        </w:rPr>
        <w:t xml:space="preserve">pataisyti 2017 m. lėšų projektą – įrašyti 31,8 tūkst. </w:t>
      </w:r>
      <w:proofErr w:type="spellStart"/>
      <w:r w:rsidRPr="00215FCA">
        <w:rPr>
          <w:rFonts w:ascii="Times New Roman" w:hAnsi="Times New Roman"/>
          <w:bCs/>
          <w:sz w:val="24"/>
          <w:szCs w:val="24"/>
        </w:rPr>
        <w:t>Eur</w:t>
      </w:r>
      <w:proofErr w:type="spellEnd"/>
      <w:r w:rsidRPr="00215FCA">
        <w:rPr>
          <w:rFonts w:ascii="Times New Roman" w:hAnsi="Times New Roman"/>
          <w:bCs/>
          <w:sz w:val="24"/>
          <w:szCs w:val="24"/>
        </w:rPr>
        <w:t xml:space="preserve"> (finansavimo šaltinis – ap</w:t>
      </w:r>
      <w:r w:rsidRPr="00215FCA">
        <w:rPr>
          <w:rFonts w:ascii="Times New Roman" w:hAnsi="Times New Roman"/>
          <w:sz w:val="24"/>
          <w:szCs w:val="24"/>
        </w:rPr>
        <w:t>yvartos lėšų likutis SB</w:t>
      </w:r>
      <w:r w:rsidR="00602937">
        <w:rPr>
          <w:rFonts w:ascii="Times New Roman" w:hAnsi="Times New Roman"/>
          <w:sz w:val="24"/>
          <w:szCs w:val="24"/>
        </w:rPr>
        <w:t xml:space="preserve"> </w:t>
      </w:r>
      <w:r w:rsidRPr="00215FCA">
        <w:rPr>
          <w:rFonts w:ascii="Times New Roman" w:hAnsi="Times New Roman"/>
          <w:sz w:val="24"/>
          <w:szCs w:val="24"/>
        </w:rPr>
        <w:t>(L)),</w:t>
      </w:r>
      <w:r w:rsidR="004C3978">
        <w:rPr>
          <w:rFonts w:ascii="Times New Roman" w:hAnsi="Times New Roman"/>
          <w:sz w:val="24"/>
          <w:szCs w:val="24"/>
        </w:rPr>
        <w:t xml:space="preserve"> </w:t>
      </w:r>
      <w:r w:rsidRPr="004C3978">
        <w:rPr>
          <w:rFonts w:ascii="Times New Roman" w:hAnsi="Times New Roman"/>
          <w:sz w:val="24"/>
          <w:szCs w:val="24"/>
        </w:rPr>
        <w:t>Klaipėdos miesto savivaldybės 2018–2020 metų strateginio veiklos plano 1 priede „Investicinių  projektų sąraš</w:t>
      </w:r>
      <w:r w:rsidR="004C3978">
        <w:rPr>
          <w:rFonts w:ascii="Times New Roman" w:hAnsi="Times New Roman"/>
          <w:sz w:val="24"/>
          <w:szCs w:val="24"/>
        </w:rPr>
        <w:t xml:space="preserve">as“ </w:t>
      </w:r>
      <w:r w:rsidRPr="004C3978">
        <w:rPr>
          <w:rFonts w:ascii="Times New Roman" w:hAnsi="Times New Roman"/>
          <w:sz w:val="24"/>
          <w:szCs w:val="24"/>
        </w:rPr>
        <w:t>panaikinti grafą „Atsakingas asmuo“.</w:t>
      </w:r>
      <w:r w:rsidR="0061565C">
        <w:rPr>
          <w:rFonts w:ascii="Times New Roman" w:hAnsi="Times New Roman"/>
          <w:sz w:val="24"/>
          <w:szCs w:val="24"/>
        </w:rPr>
        <w:t xml:space="preserve"> </w:t>
      </w:r>
    </w:p>
    <w:p w:rsidR="004A5407" w:rsidRDefault="00F06C3E" w:rsidP="0061565C">
      <w:pPr>
        <w:pStyle w:val="HTMLiankstoformatuotas"/>
        <w:jc w:val="both"/>
        <w:rPr>
          <w:rFonts w:ascii="Times New Roman" w:hAnsi="Times New Roman"/>
          <w:sz w:val="24"/>
          <w:szCs w:val="24"/>
        </w:rPr>
      </w:pPr>
      <w:r>
        <w:rPr>
          <w:rFonts w:ascii="Times New Roman" w:hAnsi="Times New Roman"/>
          <w:sz w:val="24"/>
          <w:szCs w:val="24"/>
        </w:rPr>
        <w:t xml:space="preserve">                </w:t>
      </w:r>
      <w:r w:rsidR="0061565C">
        <w:rPr>
          <w:rFonts w:ascii="Times New Roman" w:hAnsi="Times New Roman"/>
          <w:sz w:val="24"/>
          <w:szCs w:val="24"/>
        </w:rPr>
        <w:t xml:space="preserve">I. </w:t>
      </w:r>
      <w:proofErr w:type="spellStart"/>
      <w:r w:rsidR="0061565C">
        <w:rPr>
          <w:rFonts w:ascii="Times New Roman" w:hAnsi="Times New Roman"/>
          <w:sz w:val="24"/>
          <w:szCs w:val="24"/>
        </w:rPr>
        <w:t>Butenienė</w:t>
      </w:r>
      <w:proofErr w:type="spellEnd"/>
      <w:r w:rsidR="00121C49">
        <w:rPr>
          <w:rFonts w:ascii="Times New Roman" w:hAnsi="Times New Roman"/>
          <w:sz w:val="24"/>
          <w:szCs w:val="24"/>
        </w:rPr>
        <w:t xml:space="preserve"> teigia, kad</w:t>
      </w:r>
      <w:r w:rsidR="0061565C">
        <w:rPr>
          <w:rFonts w:ascii="Times New Roman" w:hAnsi="Times New Roman"/>
          <w:sz w:val="24"/>
          <w:szCs w:val="24"/>
        </w:rPr>
        <w:t xml:space="preserve"> kitą savaitę </w:t>
      </w:r>
      <w:r w:rsidR="00121C49">
        <w:rPr>
          <w:rFonts w:ascii="Times New Roman" w:hAnsi="Times New Roman"/>
          <w:sz w:val="24"/>
          <w:szCs w:val="24"/>
        </w:rPr>
        <w:t xml:space="preserve">pateiks </w:t>
      </w:r>
      <w:r w:rsidR="0061565C">
        <w:rPr>
          <w:rFonts w:ascii="Times New Roman" w:hAnsi="Times New Roman"/>
          <w:sz w:val="24"/>
          <w:szCs w:val="24"/>
        </w:rPr>
        <w:t>pakeitimą ir dėl atlyginimų koe</w:t>
      </w:r>
      <w:r w:rsidR="00121C49">
        <w:rPr>
          <w:rFonts w:ascii="Times New Roman" w:hAnsi="Times New Roman"/>
          <w:sz w:val="24"/>
          <w:szCs w:val="24"/>
        </w:rPr>
        <w:t>ficientų didinimo.</w:t>
      </w:r>
    </w:p>
    <w:p w:rsidR="0061565C" w:rsidRDefault="0061565C" w:rsidP="0061565C">
      <w:pPr>
        <w:pStyle w:val="HTMLiankstoformatuotas"/>
        <w:jc w:val="both"/>
        <w:rPr>
          <w:rFonts w:ascii="Times New Roman" w:hAnsi="Times New Roman"/>
          <w:bCs/>
          <w:sz w:val="24"/>
          <w:szCs w:val="24"/>
        </w:rPr>
      </w:pPr>
      <w:r>
        <w:rPr>
          <w:rFonts w:ascii="Times New Roman" w:hAnsi="Times New Roman"/>
          <w:bCs/>
          <w:sz w:val="24"/>
          <w:szCs w:val="24"/>
        </w:rPr>
        <w:t xml:space="preserve">                J. Simonavičiūtė mano, kad komitetas turėtų pritarti mero pavedimui dėl atlyginimų koeficientų didinimo.</w:t>
      </w:r>
      <w:r w:rsidR="007210AD">
        <w:rPr>
          <w:rFonts w:ascii="Times New Roman" w:hAnsi="Times New Roman"/>
          <w:bCs/>
          <w:sz w:val="24"/>
          <w:szCs w:val="24"/>
        </w:rPr>
        <w:t xml:space="preserve"> Primena</w:t>
      </w:r>
      <w:r w:rsidR="00785EDF">
        <w:rPr>
          <w:rFonts w:ascii="Times New Roman" w:hAnsi="Times New Roman"/>
          <w:bCs/>
          <w:sz w:val="24"/>
          <w:szCs w:val="24"/>
        </w:rPr>
        <w:t>, kad yra nesutarimų dėl nevienodo darbo apmokėjimo sistemos, nevienodo, p</w:t>
      </w:r>
      <w:r w:rsidR="007210AD">
        <w:rPr>
          <w:rFonts w:ascii="Times New Roman" w:hAnsi="Times New Roman"/>
          <w:bCs/>
          <w:sz w:val="24"/>
          <w:szCs w:val="24"/>
        </w:rPr>
        <w:t>agal kompetencijas, apmokėjimo, todėl siūlo prašyti Savivaldybės administracijos</w:t>
      </w:r>
      <w:r w:rsidR="00785EDF">
        <w:rPr>
          <w:rFonts w:ascii="Times New Roman" w:hAnsi="Times New Roman"/>
          <w:bCs/>
          <w:sz w:val="24"/>
          <w:szCs w:val="24"/>
        </w:rPr>
        <w:t xml:space="preserve"> išanalizuoti biudžetinio sektoriaus </w:t>
      </w:r>
      <w:r w:rsidR="00602937">
        <w:rPr>
          <w:rFonts w:ascii="Times New Roman" w:hAnsi="Times New Roman"/>
          <w:bCs/>
          <w:sz w:val="24"/>
          <w:szCs w:val="24"/>
        </w:rPr>
        <w:t xml:space="preserve">atlyginimo </w:t>
      </w:r>
      <w:r w:rsidR="00785EDF">
        <w:rPr>
          <w:rFonts w:ascii="Times New Roman" w:hAnsi="Times New Roman"/>
          <w:bCs/>
          <w:sz w:val="24"/>
          <w:szCs w:val="24"/>
        </w:rPr>
        <w:t>apmokėjimo</w:t>
      </w:r>
      <w:r w:rsidR="007210AD">
        <w:rPr>
          <w:rFonts w:ascii="Times New Roman" w:hAnsi="Times New Roman"/>
          <w:bCs/>
          <w:sz w:val="24"/>
          <w:szCs w:val="24"/>
        </w:rPr>
        <w:t xml:space="preserve"> sistemą. </w:t>
      </w:r>
    </w:p>
    <w:p w:rsidR="00A52AFF" w:rsidRPr="0061565C" w:rsidRDefault="00A52AFF" w:rsidP="0061565C">
      <w:pPr>
        <w:pStyle w:val="HTMLiankstoformatuotas"/>
        <w:jc w:val="both"/>
        <w:rPr>
          <w:rFonts w:ascii="Times New Roman" w:hAnsi="Times New Roman"/>
          <w:bCs/>
          <w:sz w:val="24"/>
          <w:szCs w:val="24"/>
        </w:rPr>
      </w:pPr>
      <w:r>
        <w:rPr>
          <w:rFonts w:ascii="Times New Roman" w:hAnsi="Times New Roman"/>
          <w:bCs/>
          <w:sz w:val="24"/>
          <w:szCs w:val="24"/>
        </w:rPr>
        <w:t xml:space="preserve">                A. Barbšys teigia, kad susilaikys priimant sprendimą.</w:t>
      </w:r>
    </w:p>
    <w:p w:rsidR="007210AD" w:rsidRDefault="00E83156" w:rsidP="00E83156">
      <w:pPr>
        <w:jc w:val="both"/>
        <w:rPr>
          <w:szCs w:val="24"/>
        </w:rPr>
      </w:pPr>
      <w:r>
        <w:rPr>
          <w:szCs w:val="24"/>
          <w:lang w:eastAsia="en-US"/>
        </w:rPr>
        <w:t xml:space="preserve">    </w:t>
      </w:r>
      <w:r>
        <w:rPr>
          <w:szCs w:val="24"/>
        </w:rPr>
        <w:t xml:space="preserve">  </w:t>
      </w:r>
      <w:r w:rsidR="00441F4A">
        <w:rPr>
          <w:szCs w:val="24"/>
        </w:rPr>
        <w:t xml:space="preserve">         </w:t>
      </w:r>
      <w:r w:rsidR="007210AD">
        <w:rPr>
          <w:szCs w:val="24"/>
        </w:rPr>
        <w:t xml:space="preserve"> NUTARTA:</w:t>
      </w:r>
    </w:p>
    <w:p w:rsidR="00E83156" w:rsidRDefault="007210AD" w:rsidP="00E83156">
      <w:pPr>
        <w:jc w:val="both"/>
        <w:rPr>
          <w:szCs w:val="24"/>
        </w:rPr>
      </w:pPr>
      <w:r>
        <w:rPr>
          <w:szCs w:val="24"/>
        </w:rPr>
        <w:t xml:space="preserve">               </w:t>
      </w:r>
      <w:r w:rsidR="00E83156">
        <w:rPr>
          <w:szCs w:val="24"/>
        </w:rPr>
        <w:t xml:space="preserve"> </w:t>
      </w:r>
      <w:r>
        <w:rPr>
          <w:szCs w:val="24"/>
        </w:rPr>
        <w:t>1.1.</w:t>
      </w:r>
      <w:r w:rsidR="00AC684E">
        <w:rPr>
          <w:szCs w:val="24"/>
        </w:rPr>
        <w:t xml:space="preserve"> </w:t>
      </w:r>
      <w:r w:rsidR="00E83156">
        <w:rPr>
          <w:szCs w:val="24"/>
        </w:rPr>
        <w:t>Pritart</w:t>
      </w:r>
      <w:r w:rsidR="0061565C">
        <w:rPr>
          <w:szCs w:val="24"/>
        </w:rPr>
        <w:t>i pateiktam sp</w:t>
      </w:r>
      <w:r>
        <w:rPr>
          <w:szCs w:val="24"/>
        </w:rPr>
        <w:t>rendimo projektui su pakeitimais</w:t>
      </w:r>
      <w:r w:rsidR="006064BC">
        <w:rPr>
          <w:szCs w:val="24"/>
        </w:rPr>
        <w:t>:</w:t>
      </w:r>
    </w:p>
    <w:p w:rsidR="006064BC" w:rsidRDefault="006064BC" w:rsidP="006064BC">
      <w:pPr>
        <w:jc w:val="both"/>
        <w:rPr>
          <w:szCs w:val="24"/>
        </w:rPr>
      </w:pPr>
      <w:r>
        <w:rPr>
          <w:szCs w:val="24"/>
        </w:rPr>
        <w:t xml:space="preserve">                1.1.</w:t>
      </w:r>
      <w:r w:rsidR="007210AD">
        <w:rPr>
          <w:szCs w:val="24"/>
        </w:rPr>
        <w:t>1.</w:t>
      </w:r>
      <w:r>
        <w:rPr>
          <w:szCs w:val="24"/>
        </w:rPr>
        <w:t xml:space="preserve"> P</w:t>
      </w:r>
      <w:r w:rsidR="00E80049">
        <w:rPr>
          <w:szCs w:val="24"/>
        </w:rPr>
        <w:t>ataisyti</w:t>
      </w:r>
      <w:r>
        <w:rPr>
          <w:szCs w:val="24"/>
        </w:rPr>
        <w:t xml:space="preserve"> </w:t>
      </w:r>
      <w:r w:rsidRPr="00215FCA">
        <w:rPr>
          <w:bCs/>
          <w:szCs w:val="24"/>
        </w:rPr>
        <w:t>Klaipėdos miesto savivaldybės 2018–2020 metų strateginio veiklos plano Kūno kultūros ir sporto plėtros programos priemonėje „Projekto „Klaipėda – Europos sporto miestas“ įgyvendinimas</w:t>
      </w:r>
      <w:r w:rsidR="00E80049">
        <w:rPr>
          <w:bCs/>
          <w:szCs w:val="24"/>
        </w:rPr>
        <w:t>“ 2017 m. lėšų projektą ir</w:t>
      </w:r>
      <w:r w:rsidRPr="00215FCA">
        <w:rPr>
          <w:bCs/>
          <w:szCs w:val="24"/>
        </w:rPr>
        <w:t xml:space="preserve"> įrašyti 31,8 tūkst. </w:t>
      </w:r>
      <w:proofErr w:type="spellStart"/>
      <w:r w:rsidRPr="00215FCA">
        <w:rPr>
          <w:bCs/>
          <w:szCs w:val="24"/>
        </w:rPr>
        <w:t>Eur</w:t>
      </w:r>
      <w:proofErr w:type="spellEnd"/>
      <w:r w:rsidRPr="00215FCA">
        <w:rPr>
          <w:bCs/>
          <w:szCs w:val="24"/>
        </w:rPr>
        <w:t xml:space="preserve"> (finansavimo šaltinis – ap</w:t>
      </w:r>
      <w:r w:rsidRPr="00215FCA">
        <w:rPr>
          <w:szCs w:val="24"/>
        </w:rPr>
        <w:t>yvartos lėšų likutis SB</w:t>
      </w:r>
      <w:r w:rsidR="007210AD">
        <w:rPr>
          <w:szCs w:val="24"/>
        </w:rPr>
        <w:t xml:space="preserve"> </w:t>
      </w:r>
      <w:r w:rsidRPr="00215FCA">
        <w:rPr>
          <w:szCs w:val="24"/>
        </w:rPr>
        <w:t>(L)</w:t>
      </w:r>
      <w:r>
        <w:rPr>
          <w:szCs w:val="24"/>
        </w:rPr>
        <w:t>).</w:t>
      </w:r>
    </w:p>
    <w:p w:rsidR="006064BC" w:rsidRDefault="006064BC" w:rsidP="006064BC">
      <w:pPr>
        <w:jc w:val="both"/>
        <w:rPr>
          <w:szCs w:val="24"/>
        </w:rPr>
      </w:pPr>
      <w:r>
        <w:rPr>
          <w:szCs w:val="24"/>
        </w:rPr>
        <w:t xml:space="preserve">                1.</w:t>
      </w:r>
      <w:r w:rsidR="007210AD">
        <w:rPr>
          <w:szCs w:val="24"/>
        </w:rPr>
        <w:t>1.</w:t>
      </w:r>
      <w:r>
        <w:rPr>
          <w:szCs w:val="24"/>
        </w:rPr>
        <w:t xml:space="preserve">2. </w:t>
      </w:r>
      <w:r w:rsidR="00E80049">
        <w:rPr>
          <w:szCs w:val="24"/>
        </w:rPr>
        <w:t xml:space="preserve">Panaikinti </w:t>
      </w:r>
      <w:r w:rsidRPr="004C3978">
        <w:rPr>
          <w:szCs w:val="24"/>
        </w:rPr>
        <w:t>Klaipėdos miesto savivaldybės 2018–2020 metų strateginio veiklos plano 1 priede „Investicinių  projektų sąraš</w:t>
      </w:r>
      <w:r w:rsidR="00E80049">
        <w:rPr>
          <w:szCs w:val="24"/>
        </w:rPr>
        <w:t>as“</w:t>
      </w:r>
      <w:r w:rsidRPr="004C3978">
        <w:rPr>
          <w:szCs w:val="24"/>
        </w:rPr>
        <w:t xml:space="preserve"> grafą „Atsakingas asmuo“.</w:t>
      </w:r>
      <w:r>
        <w:rPr>
          <w:szCs w:val="24"/>
        </w:rPr>
        <w:t xml:space="preserve">  </w:t>
      </w:r>
    </w:p>
    <w:p w:rsidR="006064BC" w:rsidRDefault="007210AD" w:rsidP="006064BC">
      <w:pPr>
        <w:jc w:val="both"/>
        <w:rPr>
          <w:szCs w:val="24"/>
        </w:rPr>
      </w:pPr>
      <w:r>
        <w:rPr>
          <w:szCs w:val="24"/>
        </w:rPr>
        <w:t xml:space="preserve">                1.2</w:t>
      </w:r>
      <w:r w:rsidR="00A302EF">
        <w:rPr>
          <w:szCs w:val="24"/>
        </w:rPr>
        <w:t>. Pritarti mero 2018 m sausio 12 d. pavedimui „Dėl biudžetinių įstaigų darbuotojų darbo užmokesčio fondo“.</w:t>
      </w:r>
    </w:p>
    <w:p w:rsidR="006064BC" w:rsidRPr="006A3FB6" w:rsidRDefault="007210AD" w:rsidP="00E83156">
      <w:pPr>
        <w:jc w:val="both"/>
        <w:rPr>
          <w:sz w:val="22"/>
        </w:rPr>
      </w:pPr>
      <w:r>
        <w:rPr>
          <w:bCs/>
          <w:szCs w:val="24"/>
        </w:rPr>
        <w:t xml:space="preserve">                1.3</w:t>
      </w:r>
      <w:r w:rsidR="006064BC">
        <w:rPr>
          <w:bCs/>
          <w:szCs w:val="24"/>
        </w:rPr>
        <w:t xml:space="preserve">. </w:t>
      </w:r>
      <w:r w:rsidR="006A3FB6">
        <w:t xml:space="preserve">Komitetas </w:t>
      </w:r>
      <w:r w:rsidR="008A241B">
        <w:t>rekomenduoja pavesti</w:t>
      </w:r>
      <w:r w:rsidR="006A3FB6" w:rsidRPr="006A3FB6">
        <w:t xml:space="preserve"> Savivaldybės administracijos direktoriui antroje met</w:t>
      </w:r>
      <w:r w:rsidR="006A3FB6">
        <w:t>ų pusėje pateikti informaciją (pagal įstaigų grupes</w:t>
      </w:r>
      <w:r w:rsidR="006A3FB6" w:rsidRPr="006A3FB6">
        <w:t>) apie vidutinį darbuotojų darbo užmokestį pagal pareigybių lygius, grupes.</w:t>
      </w:r>
    </w:p>
    <w:p w:rsidR="00E83156" w:rsidRPr="00372C6F" w:rsidRDefault="006064BC" w:rsidP="00E83156">
      <w:pPr>
        <w:ind w:firstLine="709"/>
        <w:jc w:val="both"/>
        <w:rPr>
          <w:b/>
          <w:szCs w:val="24"/>
        </w:rPr>
      </w:pPr>
      <w:r>
        <w:rPr>
          <w:szCs w:val="24"/>
        </w:rPr>
        <w:t xml:space="preserve">    BALSUOTA: už – 3</w:t>
      </w:r>
      <w:r w:rsidR="00E83156">
        <w:rPr>
          <w:szCs w:val="24"/>
        </w:rPr>
        <w:t xml:space="preserve">, </w:t>
      </w:r>
      <w:r w:rsidR="00E83156" w:rsidRPr="001458A5">
        <w:rPr>
          <w:szCs w:val="24"/>
        </w:rPr>
        <w:t xml:space="preserve">prieš – </w:t>
      </w:r>
      <w:r w:rsidR="00E83156">
        <w:rPr>
          <w:szCs w:val="24"/>
        </w:rPr>
        <w:t>0</w:t>
      </w:r>
      <w:r>
        <w:rPr>
          <w:szCs w:val="24"/>
        </w:rPr>
        <w:t>, susilaiko – 1</w:t>
      </w:r>
      <w:r w:rsidR="00E83156" w:rsidRPr="001458A5">
        <w:rPr>
          <w:szCs w:val="24"/>
        </w:rPr>
        <w:t>.</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  2. </w:t>
      </w:r>
      <w:r>
        <w:rPr>
          <w:szCs w:val="24"/>
        </w:rPr>
        <w:t xml:space="preserve">SVARSTYTA. </w:t>
      </w:r>
      <w:r w:rsidR="00B11B94">
        <w:rPr>
          <w:szCs w:val="24"/>
        </w:rPr>
        <w:t>Pritarimas</w:t>
      </w:r>
      <w:r w:rsidRPr="009D3535">
        <w:rPr>
          <w:szCs w:val="24"/>
        </w:rPr>
        <w:t xml:space="preserve"> vandens tiekimo ir nuotekų tvarkymo infrastruktūros objektų statybos sutarčių formoms. </w:t>
      </w:r>
    </w:p>
    <w:p w:rsidR="009D3535" w:rsidRPr="006F30EC" w:rsidRDefault="00A46EB5" w:rsidP="00416FD4">
      <w:pPr>
        <w:ind w:firstLine="720"/>
        <w:jc w:val="both"/>
        <w:rPr>
          <w:b/>
          <w:szCs w:val="24"/>
        </w:rPr>
      </w:pPr>
      <w:r>
        <w:rPr>
          <w:szCs w:val="24"/>
        </w:rPr>
        <w:t xml:space="preserve">    </w:t>
      </w:r>
      <w:r w:rsidR="009D3535" w:rsidRPr="009D3535">
        <w:rPr>
          <w:szCs w:val="24"/>
        </w:rPr>
        <w:t xml:space="preserve">Pranešėjas </w:t>
      </w:r>
      <w:r w:rsidR="00E83156">
        <w:rPr>
          <w:szCs w:val="24"/>
        </w:rPr>
        <w:t xml:space="preserve">– </w:t>
      </w:r>
      <w:r>
        <w:rPr>
          <w:szCs w:val="24"/>
        </w:rPr>
        <w:t>L. Makūnas</w:t>
      </w:r>
      <w:r w:rsidR="009D3535" w:rsidRPr="009D3535">
        <w:rPr>
          <w:szCs w:val="24"/>
        </w:rPr>
        <w:t>.</w:t>
      </w:r>
      <w:r w:rsidRPr="00A46EB5">
        <w:rPr>
          <w:b/>
          <w:szCs w:val="24"/>
        </w:rPr>
        <w:t xml:space="preserve"> </w:t>
      </w:r>
      <w:r w:rsidR="006F30EC" w:rsidRPr="006F30EC">
        <w:rPr>
          <w:szCs w:val="24"/>
        </w:rPr>
        <w:t>Pažymi, kad</w:t>
      </w:r>
      <w:r w:rsidR="006F30EC">
        <w:rPr>
          <w:b/>
          <w:szCs w:val="24"/>
        </w:rPr>
        <w:t xml:space="preserve"> </w:t>
      </w:r>
      <w:r w:rsidR="006F30EC">
        <w:rPr>
          <w:szCs w:val="24"/>
        </w:rPr>
        <w:t>p</w:t>
      </w:r>
      <w:r>
        <w:rPr>
          <w:szCs w:val="24"/>
        </w:rPr>
        <w:t>o sutarčių formų patvirtinimo bus galim</w:t>
      </w:r>
      <w:r w:rsidR="009709E3">
        <w:rPr>
          <w:szCs w:val="24"/>
        </w:rPr>
        <w:t>i 2 tipiniai sutarčių variantai</w:t>
      </w:r>
      <w:r>
        <w:rPr>
          <w:szCs w:val="24"/>
        </w:rPr>
        <w:t>:</w:t>
      </w:r>
      <w:r>
        <w:rPr>
          <w:b/>
          <w:szCs w:val="24"/>
        </w:rPr>
        <w:t xml:space="preserve"> </w:t>
      </w:r>
      <w:r w:rsidRPr="00671B75">
        <w:rPr>
          <w:szCs w:val="24"/>
        </w:rPr>
        <w:t>kai objektas registruojamas statytojo vardu ir per sutartą terminą perleidžiamas savivaldybės nuosavybėn;</w:t>
      </w:r>
      <w:r>
        <w:rPr>
          <w:szCs w:val="24"/>
        </w:rPr>
        <w:t xml:space="preserve"> kai objektas registruojamas statytojo vardu ir per sutartą terminą perleidžiamas savivaldybės nuosavybėn su statytojo teise gauti kompensaciją iš prisijungiančių asmenų. </w:t>
      </w:r>
      <w:r w:rsidRPr="00A46EB5">
        <w:rPr>
          <w:szCs w:val="24"/>
        </w:rPr>
        <w:t xml:space="preserve">     </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 3. </w:t>
      </w:r>
      <w:r>
        <w:rPr>
          <w:szCs w:val="24"/>
        </w:rPr>
        <w:t xml:space="preserve">SVARSTYTA. </w:t>
      </w:r>
      <w:r w:rsidR="00B11B94">
        <w:rPr>
          <w:szCs w:val="24"/>
        </w:rPr>
        <w:t>Pritarimas</w:t>
      </w:r>
      <w:r w:rsidRPr="009D3535">
        <w:rPr>
          <w:szCs w:val="24"/>
        </w:rPr>
        <w:t xml:space="preserve"> galutiniam koncesijos sutarties dėl Klaipėdos daugiafunkcio sveikatingumo centro valdymo ir naudojimo koncesijos suteikimo ir vykdymo projektui.  </w:t>
      </w:r>
    </w:p>
    <w:p w:rsidR="009D3535" w:rsidRDefault="009D3535" w:rsidP="009D3535">
      <w:pPr>
        <w:shd w:val="clear" w:color="auto" w:fill="FFFFFF"/>
        <w:jc w:val="both"/>
        <w:rPr>
          <w:szCs w:val="24"/>
        </w:rPr>
      </w:pPr>
      <w:r>
        <w:rPr>
          <w:szCs w:val="24"/>
        </w:rPr>
        <w:t xml:space="preserve">                </w:t>
      </w:r>
      <w:r w:rsidRPr="009D3535">
        <w:rPr>
          <w:szCs w:val="24"/>
        </w:rPr>
        <w:t xml:space="preserve">Pranešėjas </w:t>
      </w:r>
      <w:r w:rsidR="00E83156">
        <w:rPr>
          <w:szCs w:val="24"/>
        </w:rPr>
        <w:t xml:space="preserve">– </w:t>
      </w:r>
      <w:r w:rsidRPr="009D3535">
        <w:rPr>
          <w:szCs w:val="24"/>
        </w:rPr>
        <w:t>E. Simokaitis.</w:t>
      </w:r>
      <w:r w:rsidR="00D42AAE">
        <w:rPr>
          <w:szCs w:val="24"/>
        </w:rPr>
        <w:t xml:space="preserve"> Prašo pritarti galutiniam sutarties projektui </w:t>
      </w:r>
      <w:r w:rsidR="00D42AAE" w:rsidRPr="009D3535">
        <w:rPr>
          <w:szCs w:val="24"/>
        </w:rPr>
        <w:t>dėl Klaipėdos daugiafunkcio sveikatingumo centro valdymo ir naudojimo koncesijos suteikimo ir vykdymo projektui</w:t>
      </w:r>
      <w:r w:rsidR="00D42AAE">
        <w:rPr>
          <w:szCs w:val="24"/>
        </w:rPr>
        <w:t xml:space="preserve">. </w:t>
      </w:r>
      <w:r w:rsidR="009709E3">
        <w:rPr>
          <w:szCs w:val="24"/>
        </w:rPr>
        <w:t>Primena, kad k</w:t>
      </w:r>
      <w:r w:rsidR="00D42AAE">
        <w:rPr>
          <w:szCs w:val="24"/>
        </w:rPr>
        <w:t>omitete klausimas jau kartą buvo pristatytas, tači</w:t>
      </w:r>
      <w:r w:rsidR="009709E3">
        <w:rPr>
          <w:szCs w:val="24"/>
        </w:rPr>
        <w:t xml:space="preserve">au dar nebuvo gautos  </w:t>
      </w:r>
      <w:r w:rsidR="00D42AAE">
        <w:rPr>
          <w:szCs w:val="24"/>
        </w:rPr>
        <w:t>Finansų ministerijos</w:t>
      </w:r>
      <w:r w:rsidR="001F27E5">
        <w:rPr>
          <w:szCs w:val="24"/>
        </w:rPr>
        <w:t xml:space="preserve"> ir Kontrolės ir audito tarnybos</w:t>
      </w:r>
      <w:r w:rsidR="009709E3">
        <w:rPr>
          <w:szCs w:val="24"/>
        </w:rPr>
        <w:t xml:space="preserve"> išvados</w:t>
      </w:r>
      <w:r w:rsidR="001F27E5">
        <w:rPr>
          <w:szCs w:val="24"/>
        </w:rPr>
        <w:t xml:space="preserve">. </w:t>
      </w:r>
      <w:r w:rsidR="009709E3">
        <w:rPr>
          <w:szCs w:val="24"/>
        </w:rPr>
        <w:t>Teigia, kad š</w:t>
      </w:r>
      <w:r w:rsidR="001F27E5">
        <w:rPr>
          <w:szCs w:val="24"/>
        </w:rPr>
        <w:t>iuo metu išvados gautos – į Finansų ministerijos išvadas atsižvelgta, sutartis pakoreguota paga</w:t>
      </w:r>
      <w:r w:rsidR="00332216">
        <w:rPr>
          <w:szCs w:val="24"/>
        </w:rPr>
        <w:t>l jų pastabas, Kontrolės ir audito tarnyba pasta</w:t>
      </w:r>
      <w:r w:rsidR="004B70E6">
        <w:rPr>
          <w:szCs w:val="24"/>
        </w:rPr>
        <w:t>b</w:t>
      </w:r>
      <w:r w:rsidR="00332216">
        <w:rPr>
          <w:szCs w:val="24"/>
        </w:rPr>
        <w:t>ų nepateikė.</w:t>
      </w:r>
      <w:r w:rsidR="00721473">
        <w:rPr>
          <w:szCs w:val="24"/>
        </w:rPr>
        <w:t xml:space="preserve"> </w:t>
      </w:r>
    </w:p>
    <w:p w:rsidR="00E83156" w:rsidRDefault="00E83156" w:rsidP="00E83156">
      <w:pPr>
        <w:jc w:val="both"/>
        <w:rPr>
          <w:szCs w:val="24"/>
        </w:rPr>
      </w:pPr>
      <w:r>
        <w:rPr>
          <w:szCs w:val="24"/>
          <w:lang w:eastAsia="en-US"/>
        </w:rPr>
        <w:t xml:space="preserve">             </w:t>
      </w:r>
      <w:r w:rsidR="00B11B94">
        <w:rPr>
          <w:szCs w:val="24"/>
        </w:rPr>
        <w:t xml:space="preserve">   </w:t>
      </w:r>
      <w:r>
        <w:rPr>
          <w:szCs w:val="24"/>
        </w:rPr>
        <w:t>NUTARTA. Pritarti pateiktam sprendimo projektui.</w:t>
      </w:r>
    </w:p>
    <w:p w:rsidR="00E83156" w:rsidRPr="00372C6F" w:rsidRDefault="00B11B94" w:rsidP="00E83156">
      <w:pPr>
        <w:ind w:firstLine="709"/>
        <w:jc w:val="both"/>
        <w:rPr>
          <w:b/>
          <w:szCs w:val="24"/>
        </w:rPr>
      </w:pPr>
      <w:r>
        <w:rPr>
          <w:szCs w:val="24"/>
        </w:rPr>
        <w:t xml:space="preserve">   </w:t>
      </w:r>
      <w:r w:rsidR="00E83156">
        <w:rPr>
          <w:szCs w:val="24"/>
        </w:rPr>
        <w:t xml:space="preserve"> BALSUOTA: už – 4, </w:t>
      </w:r>
      <w:r w:rsidR="00E83156" w:rsidRPr="001458A5">
        <w:rPr>
          <w:szCs w:val="24"/>
        </w:rPr>
        <w:t xml:space="preserve">prieš – </w:t>
      </w:r>
      <w:r w:rsidR="00E83156">
        <w:rPr>
          <w:szCs w:val="24"/>
        </w:rPr>
        <w:t>0</w:t>
      </w:r>
      <w:r w:rsidR="00E83156"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lastRenderedPageBreak/>
        <w:t xml:space="preserve">             </w:t>
      </w:r>
      <w:r>
        <w:rPr>
          <w:szCs w:val="24"/>
        </w:rPr>
        <w:t xml:space="preserve">  </w:t>
      </w:r>
      <w:r w:rsidRPr="009D3535">
        <w:rPr>
          <w:szCs w:val="24"/>
        </w:rPr>
        <w:t xml:space="preserve"> 4. </w:t>
      </w:r>
      <w:r>
        <w:rPr>
          <w:szCs w:val="24"/>
        </w:rPr>
        <w:t xml:space="preserve">SVARSTYTA. </w:t>
      </w:r>
      <w:r w:rsidR="00B11B94">
        <w:rPr>
          <w:szCs w:val="24"/>
        </w:rPr>
        <w:t>Savivaldybės būstų pardavimas</w:t>
      </w:r>
      <w:r w:rsidRPr="009D3535">
        <w:rPr>
          <w:szCs w:val="24"/>
        </w:rPr>
        <w:t xml:space="preserve">.  </w:t>
      </w:r>
    </w:p>
    <w:p w:rsidR="009D3535" w:rsidRDefault="009D3535" w:rsidP="009D3535">
      <w:pPr>
        <w:shd w:val="clear" w:color="auto" w:fill="FFFFFF"/>
        <w:jc w:val="both"/>
        <w:rPr>
          <w:szCs w:val="24"/>
        </w:rPr>
      </w:pPr>
      <w:r>
        <w:rPr>
          <w:szCs w:val="24"/>
        </w:rPr>
        <w:t xml:space="preserve">                </w:t>
      </w:r>
      <w:r w:rsidRPr="009D3535">
        <w:rPr>
          <w:szCs w:val="24"/>
        </w:rPr>
        <w:t xml:space="preserve">Pranešėjas </w:t>
      </w:r>
      <w:r w:rsidR="00E83156">
        <w:rPr>
          <w:szCs w:val="24"/>
        </w:rPr>
        <w:t xml:space="preserve">– </w:t>
      </w:r>
      <w:r w:rsidRPr="009D3535">
        <w:rPr>
          <w:szCs w:val="24"/>
        </w:rPr>
        <w:t>E. Simokaitis.</w:t>
      </w:r>
      <w:r w:rsidR="00313737" w:rsidRPr="00313737">
        <w:rPr>
          <w:szCs w:val="24"/>
        </w:rPr>
        <w:t xml:space="preserve"> </w:t>
      </w:r>
      <w:r w:rsidR="00313737">
        <w:rPr>
          <w:szCs w:val="24"/>
        </w:rPr>
        <w:t>Sako, kad š</w:t>
      </w:r>
      <w:r w:rsidR="00313737" w:rsidRPr="00925D9A">
        <w:rPr>
          <w:szCs w:val="24"/>
        </w:rPr>
        <w:t xml:space="preserve">iuo sprendimu siekiama įgyvendinti savivaldybės </w:t>
      </w:r>
      <w:r w:rsidR="00313737">
        <w:rPr>
          <w:szCs w:val="24"/>
        </w:rPr>
        <w:t>būstų nuomininkų prašymus</w:t>
      </w:r>
      <w:r w:rsidR="00313737" w:rsidRPr="00925D9A">
        <w:rPr>
          <w:szCs w:val="24"/>
        </w:rPr>
        <w:t xml:space="preserve"> dėl leidimo </w:t>
      </w:r>
      <w:r w:rsidR="00313737">
        <w:rPr>
          <w:szCs w:val="24"/>
        </w:rPr>
        <w:t>įsigyti nuomojamus</w:t>
      </w:r>
      <w:r w:rsidR="00313737" w:rsidRPr="00925D9A">
        <w:rPr>
          <w:szCs w:val="24"/>
        </w:rPr>
        <w:t xml:space="preserve"> savivaldybe</w:t>
      </w:r>
      <w:r w:rsidR="00313737">
        <w:rPr>
          <w:szCs w:val="24"/>
        </w:rPr>
        <w:t>i nuosavybės teise priklausančius būstus, atlikti pardavimo</w:t>
      </w:r>
      <w:r w:rsidR="00313737" w:rsidRPr="00925D9A">
        <w:rPr>
          <w:szCs w:val="24"/>
        </w:rPr>
        <w:t xml:space="preserve"> procedūras</w:t>
      </w:r>
    </w:p>
    <w:p w:rsidR="00E83156" w:rsidRDefault="00E83156" w:rsidP="00E83156">
      <w:pPr>
        <w:jc w:val="both"/>
        <w:rPr>
          <w:szCs w:val="24"/>
        </w:rPr>
      </w:pPr>
      <w:r>
        <w:rPr>
          <w:szCs w:val="24"/>
          <w:lang w:eastAsia="en-US"/>
        </w:rPr>
        <w:t xml:space="preserve">             </w:t>
      </w:r>
      <w:r w:rsidR="00B11B94">
        <w:rPr>
          <w:szCs w:val="24"/>
        </w:rPr>
        <w:t xml:space="preserve"> </w:t>
      </w:r>
      <w:r>
        <w:rPr>
          <w:szCs w:val="24"/>
        </w:rPr>
        <w:t xml:space="preserve">  NUTARTA. Pritarti pateiktam sprendimo projektui.</w:t>
      </w:r>
    </w:p>
    <w:p w:rsidR="00E83156" w:rsidRPr="00372C6F" w:rsidRDefault="00B11B94" w:rsidP="00E83156">
      <w:pPr>
        <w:ind w:firstLine="709"/>
        <w:jc w:val="both"/>
        <w:rPr>
          <w:b/>
          <w:szCs w:val="24"/>
        </w:rPr>
      </w:pPr>
      <w:r>
        <w:rPr>
          <w:szCs w:val="24"/>
        </w:rPr>
        <w:t xml:space="preserve"> </w:t>
      </w:r>
      <w:r w:rsidR="00E83156">
        <w:rPr>
          <w:szCs w:val="24"/>
        </w:rPr>
        <w:t xml:space="preserve">   BALSUOTA: už – 4, </w:t>
      </w:r>
      <w:r w:rsidR="00E83156" w:rsidRPr="001458A5">
        <w:rPr>
          <w:szCs w:val="24"/>
        </w:rPr>
        <w:t xml:space="preserve">prieš – </w:t>
      </w:r>
      <w:r w:rsidR="00E83156">
        <w:rPr>
          <w:szCs w:val="24"/>
        </w:rPr>
        <w:t>0</w:t>
      </w:r>
      <w:r w:rsidR="00E83156" w:rsidRPr="001458A5">
        <w:rPr>
          <w:szCs w:val="24"/>
        </w:rPr>
        <w:t>, susilaiko – 0.</w:t>
      </w:r>
    </w:p>
    <w:p w:rsidR="00E83156" w:rsidRPr="009D3535" w:rsidRDefault="00E83156"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5. </w:t>
      </w:r>
      <w:r>
        <w:rPr>
          <w:szCs w:val="24"/>
        </w:rPr>
        <w:t xml:space="preserve">SVARSTYTA. </w:t>
      </w:r>
      <w:r w:rsidR="00B11B94">
        <w:rPr>
          <w:szCs w:val="24"/>
        </w:rPr>
        <w:t>N</w:t>
      </w:r>
      <w:r w:rsidRPr="009D3535">
        <w:rPr>
          <w:szCs w:val="24"/>
        </w:rPr>
        <w:t>ekilnojamoj</w:t>
      </w:r>
      <w:r w:rsidR="00B11B94">
        <w:rPr>
          <w:szCs w:val="24"/>
        </w:rPr>
        <w:t>o turto nurašymas ir griovimas</w:t>
      </w:r>
      <w:r w:rsidRPr="009D3535">
        <w:rPr>
          <w:szCs w:val="24"/>
        </w:rPr>
        <w:t xml:space="preserve">. </w:t>
      </w:r>
    </w:p>
    <w:p w:rsidR="00B30335" w:rsidRPr="00B30335" w:rsidRDefault="00B30335" w:rsidP="00B30335">
      <w:pPr>
        <w:tabs>
          <w:tab w:val="left" w:pos="700"/>
        </w:tabs>
        <w:ind w:firstLine="720"/>
        <w:jc w:val="both"/>
        <w:rPr>
          <w:b/>
          <w:bCs/>
        </w:rPr>
      </w:pPr>
      <w:r>
        <w:rPr>
          <w:szCs w:val="24"/>
        </w:rPr>
        <w:t xml:space="preserve">    </w:t>
      </w:r>
      <w:r w:rsidR="009D3535" w:rsidRPr="009D3535">
        <w:rPr>
          <w:szCs w:val="24"/>
        </w:rPr>
        <w:t xml:space="preserve">Pranešėjas </w:t>
      </w:r>
      <w:r w:rsidR="00E83156">
        <w:rPr>
          <w:szCs w:val="24"/>
        </w:rPr>
        <w:t xml:space="preserve">– </w:t>
      </w:r>
      <w:r w:rsidR="009D3535" w:rsidRPr="009D3535">
        <w:rPr>
          <w:szCs w:val="24"/>
        </w:rPr>
        <w:t>E. Simokaitis.</w:t>
      </w:r>
      <w:r w:rsidRPr="00B30335">
        <w:rPr>
          <w:szCs w:val="24"/>
        </w:rPr>
        <w:t xml:space="preserve"> </w:t>
      </w:r>
      <w:r w:rsidRPr="004660D5">
        <w:rPr>
          <w:szCs w:val="24"/>
        </w:rPr>
        <w:t xml:space="preserve">Šis Klaipėdos miesto savivaldybės tarybos sprendimo projektas teikiamas, siekiant </w:t>
      </w:r>
      <w:r>
        <w:rPr>
          <w:szCs w:val="24"/>
        </w:rPr>
        <w:t xml:space="preserve">nugriauti </w:t>
      </w:r>
      <w:r w:rsidRPr="004660D5">
        <w:rPr>
          <w:szCs w:val="24"/>
        </w:rPr>
        <w:t>ir nu</w:t>
      </w:r>
      <w:r>
        <w:rPr>
          <w:szCs w:val="24"/>
        </w:rPr>
        <w:t>rašyti</w:t>
      </w:r>
      <w:r w:rsidRPr="004660D5">
        <w:rPr>
          <w:szCs w:val="24"/>
        </w:rPr>
        <w:t xml:space="preserve"> Klaipėdos m</w:t>
      </w:r>
      <w:r>
        <w:rPr>
          <w:szCs w:val="24"/>
        </w:rPr>
        <w:t xml:space="preserve">iesto savivaldybei priklausantį </w:t>
      </w:r>
      <w:r w:rsidRPr="004660D5">
        <w:rPr>
          <w:szCs w:val="24"/>
        </w:rPr>
        <w:t xml:space="preserve">netinkamą </w:t>
      </w:r>
      <w:r>
        <w:rPr>
          <w:szCs w:val="24"/>
        </w:rPr>
        <w:t>(negalimą) naudoti nekilnojamąjį turtą (pastatai – sandėliai Pilies g. 8, Klaipėdoje.  Šie</w:t>
      </w:r>
      <w:r>
        <w:rPr>
          <w:szCs w:val="24"/>
          <w:lang w:eastAsia="en-US"/>
        </w:rPr>
        <w:t xml:space="preserve"> pastatai – sandėliai savivaldybės funkcijų vykdymui nenaudojami).</w:t>
      </w:r>
    </w:p>
    <w:p w:rsidR="00E83156" w:rsidRDefault="00E83156" w:rsidP="00E83156">
      <w:pPr>
        <w:jc w:val="both"/>
        <w:rPr>
          <w:szCs w:val="24"/>
        </w:rPr>
      </w:pPr>
      <w:r>
        <w:rPr>
          <w:szCs w:val="24"/>
          <w:lang w:eastAsia="en-US"/>
        </w:rPr>
        <w:t xml:space="preserve">             </w:t>
      </w:r>
      <w:r w:rsidR="00B11B94">
        <w:rPr>
          <w:szCs w:val="24"/>
        </w:rPr>
        <w:t xml:space="preserve">   </w:t>
      </w:r>
      <w:r>
        <w:rPr>
          <w:szCs w:val="24"/>
        </w:rPr>
        <w:t>NUTARTA. Pritarti pateiktam sprendimo projektui.</w:t>
      </w:r>
    </w:p>
    <w:p w:rsidR="00E83156" w:rsidRPr="00372C6F" w:rsidRDefault="00B11B94" w:rsidP="00E83156">
      <w:pPr>
        <w:ind w:firstLine="709"/>
        <w:jc w:val="both"/>
        <w:rPr>
          <w:b/>
          <w:szCs w:val="24"/>
        </w:rPr>
      </w:pPr>
      <w:r>
        <w:rPr>
          <w:szCs w:val="24"/>
        </w:rPr>
        <w:t xml:space="preserve">   </w:t>
      </w:r>
      <w:r w:rsidR="00E83156">
        <w:rPr>
          <w:szCs w:val="24"/>
        </w:rPr>
        <w:t xml:space="preserve"> BALSUOTA: už – 4, </w:t>
      </w:r>
      <w:r w:rsidR="00E83156" w:rsidRPr="001458A5">
        <w:rPr>
          <w:szCs w:val="24"/>
        </w:rPr>
        <w:t xml:space="preserve">prieš – </w:t>
      </w:r>
      <w:r w:rsidR="00E83156">
        <w:rPr>
          <w:szCs w:val="24"/>
        </w:rPr>
        <w:t>0</w:t>
      </w:r>
      <w:r w:rsidR="00E83156"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 6. </w:t>
      </w:r>
      <w:r>
        <w:rPr>
          <w:szCs w:val="24"/>
        </w:rPr>
        <w:t xml:space="preserve">SVARSTYTA. </w:t>
      </w:r>
      <w:r w:rsidRPr="009D3535">
        <w:rPr>
          <w:szCs w:val="24"/>
        </w:rPr>
        <w:t>Klaipėdos miesto savivaldybės tarybos 2016 m. gruodžio 22 d. sprendimo Nr. T2-296 „Dėl priėmimo į Klaipėdos miesto savivaldybės bendrojo ugdymo mokyklas tvarkos a</w:t>
      </w:r>
      <w:r w:rsidR="00B11B94">
        <w:rPr>
          <w:szCs w:val="24"/>
        </w:rPr>
        <w:t>prašo patvirtinimo“ pakeitimas</w:t>
      </w:r>
      <w:r w:rsidRPr="009D3535">
        <w:rPr>
          <w:szCs w:val="24"/>
        </w:rPr>
        <w:t xml:space="preserve">. </w:t>
      </w:r>
    </w:p>
    <w:p w:rsidR="0002194F" w:rsidRDefault="0002194F" w:rsidP="0002194F">
      <w:pPr>
        <w:ind w:firstLine="720"/>
        <w:jc w:val="both"/>
        <w:rPr>
          <w:szCs w:val="24"/>
        </w:rPr>
      </w:pPr>
      <w:r>
        <w:rPr>
          <w:szCs w:val="24"/>
        </w:rPr>
        <w:t xml:space="preserve">    </w:t>
      </w:r>
      <w:r w:rsidR="009D3535" w:rsidRPr="009D3535">
        <w:rPr>
          <w:szCs w:val="24"/>
        </w:rPr>
        <w:t xml:space="preserve">Pranešėja </w:t>
      </w:r>
      <w:r w:rsidR="00E83156">
        <w:rPr>
          <w:szCs w:val="24"/>
        </w:rPr>
        <w:t xml:space="preserve">– </w:t>
      </w:r>
      <w:r w:rsidR="009D3535" w:rsidRPr="009D3535">
        <w:rPr>
          <w:szCs w:val="24"/>
        </w:rPr>
        <w:t xml:space="preserve">L. </w:t>
      </w:r>
      <w:proofErr w:type="spellStart"/>
      <w:r w:rsidR="009D3535" w:rsidRPr="009D3535">
        <w:rPr>
          <w:szCs w:val="24"/>
        </w:rPr>
        <w:t>Prižgintienė</w:t>
      </w:r>
      <w:proofErr w:type="spellEnd"/>
      <w:r w:rsidR="009D3535" w:rsidRPr="009D3535">
        <w:rPr>
          <w:szCs w:val="24"/>
        </w:rPr>
        <w:t>.</w:t>
      </w:r>
      <w:r w:rsidRPr="0002194F">
        <w:rPr>
          <w:color w:val="000000"/>
          <w:szCs w:val="24"/>
        </w:rPr>
        <w:t xml:space="preserve"> </w:t>
      </w:r>
      <w:r>
        <w:rPr>
          <w:color w:val="000000"/>
          <w:szCs w:val="24"/>
        </w:rPr>
        <w:t xml:space="preserve">Pažymi, kad sprendimo projektas parengtas, siekiant </w:t>
      </w:r>
      <w:r>
        <w:rPr>
          <w:szCs w:val="24"/>
        </w:rPr>
        <w:t>aiškiau apibrėžti registruotais laiškais Klaipėdos miesto savivaldybės (toliau – Savivaldybė) bendrojo ugdymo mokykloms (toliau – mokyklos) teikiamų prašymų mokytis kitais mokslo metais (toliau – prašymai) priėmimo terminus, įregistravimo principus bei patikslinti kartu su prašymais pateikiamų dokumentų sąrašą.</w:t>
      </w:r>
    </w:p>
    <w:p w:rsidR="0002194F" w:rsidRDefault="0002194F" w:rsidP="0002194F">
      <w:pPr>
        <w:ind w:firstLine="720"/>
        <w:jc w:val="both"/>
        <w:rPr>
          <w:szCs w:val="24"/>
        </w:rPr>
      </w:pPr>
      <w:r>
        <w:rPr>
          <w:szCs w:val="24"/>
        </w:rPr>
        <w:t xml:space="preserve">   Sako, kad sprendimo projekto tikslas – užtikrinti prašymų pateikimo aiškumą ir prieinamumą, uždavinys –</w:t>
      </w:r>
      <w:r w:rsidRPr="009E342C">
        <w:rPr>
          <w:szCs w:val="24"/>
        </w:rPr>
        <w:t xml:space="preserve"> </w:t>
      </w:r>
      <w:r>
        <w:rPr>
          <w:szCs w:val="24"/>
        </w:rPr>
        <w:t>pakeisti P</w:t>
      </w:r>
      <w:r w:rsidRPr="00AC6BE9">
        <w:rPr>
          <w:szCs w:val="24"/>
        </w:rPr>
        <w:t>riėmimo į Klaipėdos mies</w:t>
      </w:r>
      <w:r>
        <w:rPr>
          <w:szCs w:val="24"/>
        </w:rPr>
        <w:t>to savivaldybės bendrojo ugdymo mokyklas tvarkos aprašo, patvirtinto Savivaldybės tarybos 2016 m. gruodžio 22 d. sprendimu Nr. T2-296 (toliau – Aprašas), 10, 40 ir 42 punktus.</w:t>
      </w:r>
    </w:p>
    <w:p w:rsidR="0062025D" w:rsidRDefault="0002194F" w:rsidP="009709E3">
      <w:pPr>
        <w:pStyle w:val="Pagrindinistekstas"/>
        <w:tabs>
          <w:tab w:val="left" w:pos="1134"/>
        </w:tabs>
        <w:ind w:firstLine="709"/>
        <w:rPr>
          <w:szCs w:val="24"/>
        </w:rPr>
      </w:pPr>
      <w:r>
        <w:rPr>
          <w:b/>
          <w:szCs w:val="24"/>
        </w:rPr>
        <w:t xml:space="preserve">   </w:t>
      </w:r>
      <w:r w:rsidRPr="0002194F">
        <w:rPr>
          <w:szCs w:val="24"/>
        </w:rPr>
        <w:t xml:space="preserve">Akcentuoja, kad </w:t>
      </w:r>
      <w:r>
        <w:rPr>
          <w:szCs w:val="24"/>
        </w:rPr>
        <w:t>vadovaujantis šiuo metu galiojančiu Aprašu, gyventojams yra sudarytos galimybės prašymus mokykloms teikti asmeniškai ar registruotais laiškais, nustatyti šių prašymų įregistravimo bendrieji terminai. Taip pat Apraše išvardinti papildomi dokumentai, kuriuos asmenys mokykloms gali teikti iki priėmimo vykdymo pradžios.</w:t>
      </w:r>
    </w:p>
    <w:p w:rsidR="00E83156" w:rsidRDefault="00E83156" w:rsidP="00E83156">
      <w:pPr>
        <w:jc w:val="both"/>
        <w:rPr>
          <w:szCs w:val="24"/>
        </w:rPr>
      </w:pPr>
      <w:r>
        <w:rPr>
          <w:szCs w:val="24"/>
          <w:lang w:eastAsia="en-US"/>
        </w:rPr>
        <w:t xml:space="preserve">             </w:t>
      </w:r>
      <w:r w:rsidR="00B11B94">
        <w:rPr>
          <w:szCs w:val="24"/>
        </w:rPr>
        <w:t xml:space="preserve">  </w:t>
      </w:r>
      <w:r>
        <w:rPr>
          <w:szCs w:val="24"/>
        </w:rPr>
        <w:t xml:space="preserve"> NUTARTA. Pritarti pateiktam sprendimo projektui.</w:t>
      </w:r>
    </w:p>
    <w:p w:rsidR="00E83156" w:rsidRPr="00372C6F" w:rsidRDefault="00B11B94" w:rsidP="00E83156">
      <w:pPr>
        <w:ind w:firstLine="709"/>
        <w:jc w:val="both"/>
        <w:rPr>
          <w:b/>
          <w:szCs w:val="24"/>
        </w:rPr>
      </w:pPr>
      <w:r>
        <w:rPr>
          <w:szCs w:val="24"/>
        </w:rPr>
        <w:t xml:space="preserve">  </w:t>
      </w:r>
      <w:r w:rsidR="00E83156">
        <w:rPr>
          <w:szCs w:val="24"/>
        </w:rPr>
        <w:t xml:space="preserve">  BALSUOTA: už – 4, </w:t>
      </w:r>
      <w:r w:rsidR="00E83156" w:rsidRPr="001458A5">
        <w:rPr>
          <w:szCs w:val="24"/>
        </w:rPr>
        <w:t xml:space="preserve">prieš – </w:t>
      </w:r>
      <w:r w:rsidR="00E83156">
        <w:rPr>
          <w:szCs w:val="24"/>
        </w:rPr>
        <w:t>0</w:t>
      </w:r>
      <w:r w:rsidR="00E83156"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7. </w:t>
      </w:r>
      <w:r>
        <w:rPr>
          <w:szCs w:val="24"/>
        </w:rPr>
        <w:t xml:space="preserve">SVARSTYTA. </w:t>
      </w:r>
      <w:r w:rsidRPr="009D3535">
        <w:rPr>
          <w:szCs w:val="24"/>
        </w:rPr>
        <w:t>Klaipėdos miesto savivaldybės tarybos 2013 m. rugsėjo 25 d. sprendimo Nr. T2-255 „Dėl pritarimo Partnerystės sutarčiai ir Klaipėdos miesto energinio efektyvumo didinimo daugiabučiuose namuose programos patvirtinimo“ pakeit</w:t>
      </w:r>
      <w:r w:rsidR="00B11B94">
        <w:rPr>
          <w:szCs w:val="24"/>
        </w:rPr>
        <w:t>imas</w:t>
      </w:r>
      <w:r w:rsidRPr="009D3535">
        <w:rPr>
          <w:szCs w:val="24"/>
        </w:rPr>
        <w:t xml:space="preserve">. </w:t>
      </w:r>
    </w:p>
    <w:p w:rsidR="009D3535" w:rsidRPr="003B3538" w:rsidRDefault="003B3538" w:rsidP="003B3538">
      <w:pPr>
        <w:autoSpaceDE w:val="0"/>
        <w:autoSpaceDN w:val="0"/>
        <w:adjustRightInd w:val="0"/>
        <w:ind w:firstLine="720"/>
        <w:jc w:val="both"/>
      </w:pPr>
      <w:r>
        <w:rPr>
          <w:szCs w:val="24"/>
        </w:rPr>
        <w:t xml:space="preserve">     </w:t>
      </w:r>
      <w:r w:rsidR="009D3535" w:rsidRPr="009D3535">
        <w:rPr>
          <w:szCs w:val="24"/>
        </w:rPr>
        <w:t xml:space="preserve">Pranešėjas </w:t>
      </w:r>
      <w:r w:rsidR="00E83156">
        <w:rPr>
          <w:szCs w:val="24"/>
        </w:rPr>
        <w:t>– I. Kubilienė.</w:t>
      </w:r>
      <w:r w:rsidRPr="003B3538">
        <w:t xml:space="preserve"> </w:t>
      </w:r>
      <w:r>
        <w:t>Pažymi, kad atsižvelgiant į LRV siekį skatinti</w:t>
      </w:r>
      <w:r w:rsidRPr="00726356">
        <w:t xml:space="preserve"> daugiabučių namų atnaujinimo (moder</w:t>
      </w:r>
      <w:r>
        <w:t xml:space="preserve">nizavimo) procesą savivaldybėse, kad </w:t>
      </w:r>
      <w:r>
        <w:rPr>
          <w:color w:val="000000"/>
        </w:rPr>
        <w:t>didėtų namų energinis naudingumas sudarant sąlygas tai atlikti,</w:t>
      </w:r>
      <w:r>
        <w:t xml:space="preserve"> sprendimo projekto 1-uoju punktu siūloma papildyti Klaipėdos miesto energinio efektyvumo didinimo daugiabučiuose namuose programą (toliau-Programa) papildomais 27-iais daugiabučiais namais. Įgyvendinus daugiabučių namų atnaujinimo (modernizavimo) projektus užtikrinsime </w:t>
      </w:r>
      <w:r w:rsidRPr="00FA58F1">
        <w:t>skaičiuojamųjų šiluminės energijos sąnaudų santykinį mažėjimą daugiabučiuose namuose</w:t>
      </w:r>
      <w:r>
        <w:t xml:space="preserve"> </w:t>
      </w:r>
      <w:r>
        <w:rPr>
          <w:color w:val="000000"/>
        </w:rPr>
        <w:t>pastatytuose pagal galiojusius iki 1993 metų statybos techninius normatyvus, pa</w:t>
      </w:r>
      <w:r>
        <w:t>gerinsime</w:t>
      </w:r>
      <w:r w:rsidRPr="00A45377">
        <w:t xml:space="preserve"> miesto esteti</w:t>
      </w:r>
      <w:r>
        <w:t>nį vaizdą ir gyvenamąją aplinką</w:t>
      </w:r>
      <w:r>
        <w:rPr>
          <w:color w:val="000000"/>
        </w:rPr>
        <w:t>.</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8. </w:t>
      </w:r>
      <w:r>
        <w:rPr>
          <w:szCs w:val="24"/>
        </w:rPr>
        <w:t xml:space="preserve">SVARSTYTA. </w:t>
      </w:r>
      <w:r w:rsidR="00B11B94">
        <w:rPr>
          <w:szCs w:val="24"/>
        </w:rPr>
        <w:t>Atleidimas</w:t>
      </w:r>
      <w:r w:rsidRPr="009D3535">
        <w:rPr>
          <w:szCs w:val="24"/>
        </w:rPr>
        <w:t xml:space="preserve"> nuo socialinio būsto nuomos mokesčio mokėjimo. </w:t>
      </w:r>
    </w:p>
    <w:p w:rsidR="009D3535" w:rsidRPr="00AC2996" w:rsidRDefault="009D3535" w:rsidP="00AC2996">
      <w:pPr>
        <w:jc w:val="both"/>
        <w:rPr>
          <w:i/>
          <w:szCs w:val="24"/>
        </w:rPr>
      </w:pPr>
      <w:r>
        <w:rPr>
          <w:szCs w:val="24"/>
        </w:rPr>
        <w:t xml:space="preserve">                </w:t>
      </w:r>
      <w:r w:rsidRPr="009D3535">
        <w:rPr>
          <w:szCs w:val="24"/>
        </w:rPr>
        <w:t xml:space="preserve">Pranešėja </w:t>
      </w:r>
      <w:r w:rsidR="00E83156">
        <w:rPr>
          <w:szCs w:val="24"/>
        </w:rPr>
        <w:t xml:space="preserve">– </w:t>
      </w:r>
      <w:r w:rsidRPr="009D3535">
        <w:rPr>
          <w:szCs w:val="24"/>
        </w:rPr>
        <w:t>D. Netikšienė.</w:t>
      </w:r>
      <w:r w:rsidR="00AC2996" w:rsidRPr="00AC2996">
        <w:rPr>
          <w:szCs w:val="24"/>
        </w:rPr>
        <w:t xml:space="preserve"> </w:t>
      </w:r>
      <w:r w:rsidR="00AC2996">
        <w:rPr>
          <w:szCs w:val="24"/>
        </w:rPr>
        <w:t>Sako, kad s</w:t>
      </w:r>
      <w:r w:rsidR="00AC2996" w:rsidRPr="00AC2996">
        <w:rPr>
          <w:szCs w:val="24"/>
        </w:rPr>
        <w:t xml:space="preserve">prendimo projektu yra siūloma nuo 2018 m. sausio 1 d. iki 2018 m. gruodžio 31 d. atleisti nuo nuomos mokesčio mokėjimo savivaldybės socialinio būsto </w:t>
      </w:r>
      <w:r w:rsidR="00AC2996" w:rsidRPr="00AC2996">
        <w:rPr>
          <w:szCs w:val="24"/>
        </w:rPr>
        <w:lastRenderedPageBreak/>
        <w:t>(duomenys neskelbtini) nuomininką O. A. Nuomininko prašymas pagrįstas pateiktomis Metinėmis gyventojo (šeimos) turto deklaracijomis už 2017 metus.</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D3535" w:rsidRPr="009D3535" w:rsidRDefault="009D3535" w:rsidP="009D3535">
      <w:pPr>
        <w:shd w:val="clear" w:color="auto" w:fill="FFFFFF"/>
        <w:jc w:val="both"/>
        <w:rPr>
          <w:szCs w:val="24"/>
        </w:rPr>
      </w:pPr>
    </w:p>
    <w:p w:rsidR="009D3535" w:rsidRDefault="009D3535" w:rsidP="009D3535">
      <w:pPr>
        <w:shd w:val="clear" w:color="auto" w:fill="FFFFFF"/>
        <w:jc w:val="both"/>
        <w:rPr>
          <w:szCs w:val="24"/>
        </w:rPr>
      </w:pPr>
      <w:r w:rsidRPr="009D3535">
        <w:rPr>
          <w:szCs w:val="24"/>
        </w:rPr>
        <w:t xml:space="preserve">              </w:t>
      </w:r>
      <w:r>
        <w:rPr>
          <w:szCs w:val="24"/>
        </w:rPr>
        <w:t xml:space="preserve">  </w:t>
      </w:r>
      <w:r w:rsidRPr="009D3535">
        <w:rPr>
          <w:szCs w:val="24"/>
        </w:rPr>
        <w:t xml:space="preserve">9. </w:t>
      </w:r>
      <w:r>
        <w:rPr>
          <w:szCs w:val="24"/>
        </w:rPr>
        <w:t xml:space="preserve">SVARSTYTA. </w:t>
      </w:r>
      <w:r w:rsidR="00B11B94">
        <w:rPr>
          <w:szCs w:val="24"/>
        </w:rPr>
        <w:t>S</w:t>
      </w:r>
      <w:r w:rsidRPr="009D3535">
        <w:rPr>
          <w:szCs w:val="24"/>
        </w:rPr>
        <w:t>avivaldybės būsto fondo ir savivaldybės soci</w:t>
      </w:r>
      <w:r w:rsidR="00B11B94">
        <w:rPr>
          <w:szCs w:val="24"/>
        </w:rPr>
        <w:t>alinio būsto sąrašų patvirtinimas</w:t>
      </w:r>
      <w:r w:rsidRPr="009D3535">
        <w:rPr>
          <w:szCs w:val="24"/>
        </w:rPr>
        <w:t xml:space="preserve">. </w:t>
      </w:r>
    </w:p>
    <w:p w:rsidR="009D3535" w:rsidRPr="00AC2996" w:rsidRDefault="009D3535" w:rsidP="00AC2996">
      <w:pPr>
        <w:ind w:firstLine="720"/>
        <w:jc w:val="both"/>
      </w:pPr>
      <w:r>
        <w:rPr>
          <w:szCs w:val="24"/>
        </w:rPr>
        <w:t xml:space="preserve">    </w:t>
      </w:r>
      <w:r w:rsidRPr="009D3535">
        <w:rPr>
          <w:szCs w:val="24"/>
        </w:rPr>
        <w:t xml:space="preserve">Pranešėja </w:t>
      </w:r>
      <w:r w:rsidR="00E83156">
        <w:rPr>
          <w:szCs w:val="24"/>
        </w:rPr>
        <w:t xml:space="preserve">– </w:t>
      </w:r>
      <w:r w:rsidRPr="009D3535">
        <w:rPr>
          <w:szCs w:val="24"/>
        </w:rPr>
        <w:t>D. Netikšienė.</w:t>
      </w:r>
      <w:r w:rsidR="00AC2996" w:rsidRPr="00AC2996">
        <w:rPr>
          <w:szCs w:val="24"/>
        </w:rPr>
        <w:t xml:space="preserve"> </w:t>
      </w:r>
      <w:r w:rsidR="00AC2996">
        <w:rPr>
          <w:szCs w:val="24"/>
        </w:rPr>
        <w:t xml:space="preserve">Teigia, kad </w:t>
      </w:r>
      <w:r w:rsidR="00AC2996">
        <w:t>s</w:t>
      </w:r>
      <w:r w:rsidR="00AC2996" w:rsidRPr="00AC2996">
        <w:t>prendimo projekto esmė, tikslai ir uždaviniai</w:t>
      </w:r>
      <w:r w:rsidR="00AC2996">
        <w:rPr>
          <w:b/>
        </w:rPr>
        <w:t xml:space="preserve"> </w:t>
      </w:r>
      <w:r w:rsidR="00AC2996">
        <w:t>– vykdyti Lietuvos Respublikos parmos būstui įsigyti ar išsinuomoti įstatyme savivaldybių taryboms numatytą pareigą tvirtinti savivaldybės būsto fondo ir socialinio būsto, kaip  savivaldybės būsto fondo dalies, sąrašus.</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D3535" w:rsidRDefault="009D3535" w:rsidP="009D3535">
      <w:pPr>
        <w:shd w:val="clear" w:color="auto" w:fill="FFFFFF"/>
        <w:jc w:val="both"/>
        <w:rPr>
          <w:szCs w:val="24"/>
        </w:rPr>
      </w:pPr>
    </w:p>
    <w:p w:rsidR="00E83156" w:rsidRPr="00E83156" w:rsidRDefault="00E83156" w:rsidP="00E83156">
      <w:pPr>
        <w:pStyle w:val="Betarp"/>
        <w:jc w:val="both"/>
        <w:rPr>
          <w:rFonts w:ascii="Times New Roman" w:hAnsi="Times New Roman" w:cs="Times New Roman"/>
          <w:sz w:val="24"/>
          <w:szCs w:val="24"/>
        </w:rPr>
      </w:pPr>
      <w:r>
        <w:rPr>
          <w:rFonts w:ascii="Times New Roman" w:hAnsi="Times New Roman" w:cs="Times New Roman"/>
          <w:sz w:val="24"/>
          <w:szCs w:val="24"/>
        </w:rPr>
        <w:t xml:space="preserve">                10</w:t>
      </w:r>
      <w:r w:rsidRPr="00E83156">
        <w:rPr>
          <w:rFonts w:ascii="Times New Roman" w:hAnsi="Times New Roman" w:cs="Times New Roman"/>
          <w:sz w:val="24"/>
          <w:szCs w:val="24"/>
        </w:rPr>
        <w:t xml:space="preserve">. SVARSTYTA. </w:t>
      </w:r>
      <w:r w:rsidR="00B11B94">
        <w:rPr>
          <w:rFonts w:ascii="Times New Roman" w:hAnsi="Times New Roman" w:cs="Times New Roman"/>
          <w:sz w:val="24"/>
          <w:szCs w:val="24"/>
        </w:rPr>
        <w:t>P</w:t>
      </w:r>
      <w:r w:rsidRPr="00E83156">
        <w:rPr>
          <w:rFonts w:ascii="Times New Roman" w:hAnsi="Times New Roman" w:cs="Times New Roman"/>
          <w:sz w:val="24"/>
          <w:szCs w:val="24"/>
        </w:rPr>
        <w:t>areiginės algos pastoviosios dalies koefici</w:t>
      </w:r>
      <w:r w:rsidR="00B11B94">
        <w:rPr>
          <w:rFonts w:ascii="Times New Roman" w:hAnsi="Times New Roman" w:cs="Times New Roman"/>
          <w:sz w:val="24"/>
          <w:szCs w:val="24"/>
        </w:rPr>
        <w:t>entų nustatymas</w:t>
      </w:r>
      <w:r w:rsidRPr="00E83156">
        <w:rPr>
          <w:rFonts w:ascii="Times New Roman" w:hAnsi="Times New Roman" w:cs="Times New Roman"/>
          <w:sz w:val="24"/>
          <w:szCs w:val="24"/>
        </w:rPr>
        <w:t xml:space="preserve"> švietimo įstaigų vadovams. </w:t>
      </w:r>
    </w:p>
    <w:p w:rsidR="00E83156" w:rsidRPr="00E83156" w:rsidRDefault="00AC2996" w:rsidP="00AC2996">
      <w:pPr>
        <w:ind w:firstLine="720"/>
        <w:jc w:val="both"/>
        <w:rPr>
          <w:szCs w:val="24"/>
        </w:rPr>
      </w:pPr>
      <w:r>
        <w:rPr>
          <w:szCs w:val="24"/>
        </w:rPr>
        <w:t xml:space="preserve">    </w:t>
      </w:r>
      <w:r w:rsidR="00E83156" w:rsidRPr="00E83156">
        <w:rPr>
          <w:szCs w:val="24"/>
        </w:rPr>
        <w:t xml:space="preserve">Pranešėja </w:t>
      </w:r>
      <w:r w:rsidR="00E83156">
        <w:rPr>
          <w:szCs w:val="24"/>
        </w:rPr>
        <w:t xml:space="preserve">– </w:t>
      </w:r>
      <w:r w:rsidR="00E83156" w:rsidRPr="00E83156">
        <w:rPr>
          <w:szCs w:val="24"/>
        </w:rPr>
        <w:t>I. Gelžinytė-</w:t>
      </w:r>
      <w:proofErr w:type="spellStart"/>
      <w:r w:rsidR="00E83156" w:rsidRPr="00E83156">
        <w:rPr>
          <w:szCs w:val="24"/>
        </w:rPr>
        <w:t>Litinskienė</w:t>
      </w:r>
      <w:proofErr w:type="spellEnd"/>
      <w:r w:rsidR="00E83156" w:rsidRPr="00E83156">
        <w:rPr>
          <w:szCs w:val="24"/>
        </w:rPr>
        <w:t>.</w:t>
      </w:r>
      <w:r w:rsidRPr="00AC2996">
        <w:rPr>
          <w:szCs w:val="24"/>
        </w:rPr>
        <w:t xml:space="preserve"> </w:t>
      </w:r>
      <w:r>
        <w:rPr>
          <w:szCs w:val="24"/>
        </w:rPr>
        <w:t>Prašo nustatyti pareiginės algos pastoviosios dalies koeficientą tiems Klaipėdos miesto švietimo įstaigų vadovams, kuriems yra pasikeitę duomenys, lemiantys pareiginės algos pastoviosios dalies koeficiento dydį, kaip numatyta Lietuvos Respublikos valstybės ir savivaldybių įstaigų darbuotojų</w:t>
      </w:r>
      <w:r w:rsidR="00B632BC">
        <w:rPr>
          <w:szCs w:val="24"/>
        </w:rPr>
        <w:t xml:space="preserve"> darbo apmokėjimo įstatyme</w:t>
      </w:r>
      <w:r>
        <w:rPr>
          <w:szCs w:val="24"/>
        </w:rPr>
        <w:t>.</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E83156" w:rsidRPr="009D3535" w:rsidRDefault="00E83156" w:rsidP="009D3535">
      <w:pPr>
        <w:shd w:val="clear" w:color="auto" w:fill="FFFFFF"/>
        <w:jc w:val="both"/>
        <w:rPr>
          <w:szCs w:val="24"/>
        </w:rPr>
      </w:pPr>
    </w:p>
    <w:p w:rsidR="009D3535" w:rsidRDefault="009D3535" w:rsidP="009D3535">
      <w:pPr>
        <w:jc w:val="both"/>
        <w:rPr>
          <w:rFonts w:eastAsiaTheme="minorHAnsi"/>
          <w:szCs w:val="24"/>
          <w:lang w:eastAsia="en-US"/>
        </w:rPr>
      </w:pPr>
      <w:r w:rsidRPr="009D3535">
        <w:rPr>
          <w:rFonts w:eastAsiaTheme="minorHAnsi"/>
          <w:szCs w:val="24"/>
          <w:lang w:eastAsia="en-US"/>
        </w:rPr>
        <w:t xml:space="preserve">             </w:t>
      </w:r>
      <w:r>
        <w:rPr>
          <w:rFonts w:eastAsiaTheme="minorHAnsi"/>
          <w:szCs w:val="24"/>
          <w:lang w:eastAsia="en-US"/>
        </w:rPr>
        <w:t xml:space="preserve">   </w:t>
      </w:r>
      <w:r w:rsidR="00E83156">
        <w:rPr>
          <w:rFonts w:eastAsiaTheme="minorHAnsi"/>
          <w:szCs w:val="24"/>
          <w:lang w:eastAsia="en-US"/>
        </w:rPr>
        <w:t>11</w:t>
      </w:r>
      <w:r w:rsidRPr="009D3535">
        <w:rPr>
          <w:rFonts w:eastAsiaTheme="minorHAnsi"/>
          <w:szCs w:val="24"/>
          <w:lang w:eastAsia="en-US"/>
        </w:rPr>
        <w:t xml:space="preserve">. </w:t>
      </w:r>
      <w:r>
        <w:rPr>
          <w:szCs w:val="24"/>
        </w:rPr>
        <w:t xml:space="preserve">SVARSTYTA. </w:t>
      </w:r>
      <w:r w:rsidRPr="009D3535">
        <w:rPr>
          <w:rFonts w:eastAsiaTheme="minorHAnsi"/>
          <w:szCs w:val="24"/>
          <w:lang w:eastAsia="en-US"/>
        </w:rPr>
        <w:t>Klaipėdos miesto savivaldybės tarybos 2016 m. birželio 23 d. sprendimo Nr. T2-184 „Dėl Klaipėdos miesto savivaldybės tarybos veiklos re</w:t>
      </w:r>
      <w:r w:rsidR="00B11B94">
        <w:rPr>
          <w:rFonts w:eastAsiaTheme="minorHAnsi"/>
          <w:szCs w:val="24"/>
          <w:lang w:eastAsia="en-US"/>
        </w:rPr>
        <w:t>glamento patvirtinimo“ pakeitimas</w:t>
      </w:r>
      <w:r w:rsidRPr="009D3535">
        <w:rPr>
          <w:rFonts w:eastAsiaTheme="minorHAnsi"/>
          <w:szCs w:val="24"/>
          <w:lang w:eastAsia="en-US"/>
        </w:rPr>
        <w:t xml:space="preserve">. </w:t>
      </w:r>
    </w:p>
    <w:p w:rsidR="009D3535" w:rsidRPr="001E053E" w:rsidRDefault="001E053E" w:rsidP="001E053E">
      <w:pPr>
        <w:ind w:firstLine="709"/>
        <w:jc w:val="both"/>
        <w:rPr>
          <w:szCs w:val="24"/>
          <w:lang w:eastAsia="en-US"/>
        </w:rPr>
      </w:pPr>
      <w:r>
        <w:rPr>
          <w:rFonts w:eastAsiaTheme="minorHAnsi"/>
          <w:szCs w:val="24"/>
          <w:lang w:eastAsia="en-US"/>
        </w:rPr>
        <w:t xml:space="preserve">    </w:t>
      </w:r>
      <w:r w:rsidR="009D3535" w:rsidRPr="009D3535">
        <w:rPr>
          <w:rFonts w:eastAsiaTheme="minorHAnsi"/>
          <w:szCs w:val="24"/>
          <w:lang w:eastAsia="en-US"/>
        </w:rPr>
        <w:t xml:space="preserve">Pranešėjas </w:t>
      </w:r>
      <w:r w:rsidR="00E83156">
        <w:rPr>
          <w:szCs w:val="24"/>
        </w:rPr>
        <w:t xml:space="preserve">– </w:t>
      </w:r>
      <w:r w:rsidR="009D3535" w:rsidRPr="009D3535">
        <w:rPr>
          <w:rFonts w:eastAsiaTheme="minorHAnsi"/>
          <w:szCs w:val="24"/>
          <w:lang w:eastAsia="en-US"/>
        </w:rPr>
        <w:t>M. Vitkus.</w:t>
      </w:r>
      <w:r w:rsidRPr="001E053E">
        <w:rPr>
          <w:szCs w:val="24"/>
          <w:lang w:eastAsia="en-US"/>
        </w:rPr>
        <w:t xml:space="preserve"> </w:t>
      </w:r>
      <w:r>
        <w:rPr>
          <w:szCs w:val="24"/>
          <w:lang w:eastAsia="en-US"/>
        </w:rPr>
        <w:t>Teigia, kad s</w:t>
      </w:r>
      <w:r w:rsidRPr="001E053E">
        <w:rPr>
          <w:szCs w:val="24"/>
          <w:lang w:eastAsia="en-US"/>
        </w:rPr>
        <w:t xml:space="preserve">prendimo projektu siekiama suderinti </w:t>
      </w:r>
      <w:r w:rsidRPr="001E053E">
        <w:rPr>
          <w:bCs/>
          <w:szCs w:val="24"/>
          <w:lang w:eastAsia="en-US"/>
        </w:rPr>
        <w:t>Reglamento ir Vietos savivaldos įstatymo</w:t>
      </w:r>
      <w:r w:rsidRPr="001E053E">
        <w:rPr>
          <w:szCs w:val="24"/>
          <w:lang w:eastAsia="en-US"/>
        </w:rPr>
        <w:t xml:space="preserve"> nuostatas, sudaryti sąlygas tinkamai organizuoti Tarybos narių,</w:t>
      </w:r>
      <w:r>
        <w:rPr>
          <w:szCs w:val="24"/>
          <w:lang w:eastAsia="en-US"/>
        </w:rPr>
        <w:t xml:space="preserve"> komitetų, Sekretoriato darbą. </w:t>
      </w:r>
    </w:p>
    <w:p w:rsidR="00E83156" w:rsidRDefault="00E83156" w:rsidP="00E83156">
      <w:pPr>
        <w:jc w:val="both"/>
        <w:rPr>
          <w:szCs w:val="24"/>
        </w:rPr>
      </w:pPr>
      <w:r>
        <w:rPr>
          <w:szCs w:val="24"/>
          <w:lang w:eastAsia="en-US"/>
        </w:rPr>
        <w:t xml:space="preserve">             </w:t>
      </w:r>
      <w:r>
        <w:rPr>
          <w:szCs w:val="24"/>
        </w:rPr>
        <w:t xml:space="preserve">   NUTARTA. Pritarti pateiktam sprendimo projektui.</w:t>
      </w:r>
    </w:p>
    <w:p w:rsidR="00E83156" w:rsidRPr="00372C6F" w:rsidRDefault="00E83156" w:rsidP="00E83156">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D3535" w:rsidRPr="009D3535" w:rsidRDefault="009D3535" w:rsidP="009D3535">
      <w:pPr>
        <w:jc w:val="both"/>
        <w:rPr>
          <w:rFonts w:eastAsiaTheme="minorHAnsi"/>
          <w:szCs w:val="24"/>
          <w:lang w:eastAsia="en-US"/>
        </w:rPr>
      </w:pPr>
    </w:p>
    <w:p w:rsidR="00BA4D82" w:rsidRPr="004525CD" w:rsidRDefault="00BA4D82" w:rsidP="00F32F57">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E83156">
        <w:rPr>
          <w:rFonts w:ascii="Times New Roman" w:hAnsi="Times New Roman" w:cs="Times New Roman"/>
          <w:sz w:val="24"/>
          <w:szCs w:val="24"/>
          <w:shd w:val="clear" w:color="auto" w:fill="FFFFFF"/>
        </w:rPr>
        <w:t>Posėdis baigėsi  15</w:t>
      </w:r>
      <w:r w:rsidR="00987F49">
        <w:rPr>
          <w:rFonts w:ascii="Times New Roman" w:hAnsi="Times New Roman" w:cs="Times New Roman"/>
          <w:sz w:val="24"/>
          <w:szCs w:val="24"/>
          <w:shd w:val="clear" w:color="auto" w:fill="FFFFFF"/>
        </w:rPr>
        <w:t>.</w:t>
      </w:r>
      <w:r w:rsidR="00E83156">
        <w:rPr>
          <w:rFonts w:ascii="Times New Roman" w:hAnsi="Times New Roman" w:cs="Times New Roman"/>
          <w:sz w:val="24"/>
          <w:szCs w:val="24"/>
          <w:shd w:val="clear" w:color="auto" w:fill="FFFFFF"/>
        </w:rPr>
        <w:t>1</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1E053E" w:rsidRDefault="001E053E" w:rsidP="002A00B7">
      <w:pPr>
        <w:pStyle w:val="Betarp"/>
        <w:jc w:val="both"/>
        <w:rPr>
          <w:rFonts w:ascii="Times New Roman" w:hAnsi="Times New Roman" w:cs="Times New Roman"/>
          <w:sz w:val="24"/>
          <w:szCs w:val="24"/>
          <w:shd w:val="clear" w:color="auto" w:fill="FFFFFF"/>
        </w:rPr>
      </w:pPr>
    </w:p>
    <w:p w:rsidR="004224B8" w:rsidRDefault="004224B8" w:rsidP="002A00B7">
      <w:pPr>
        <w:pStyle w:val="Betarp"/>
        <w:jc w:val="both"/>
        <w:rPr>
          <w:rFonts w:ascii="Times New Roman" w:hAnsi="Times New Roman" w:cs="Times New Roman"/>
          <w:sz w:val="24"/>
          <w:szCs w:val="24"/>
          <w:shd w:val="clear" w:color="auto" w:fill="FFFFFF"/>
        </w:rPr>
      </w:pPr>
    </w:p>
    <w:p w:rsidR="00232543"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E83156">
        <w:rPr>
          <w:rFonts w:ascii="Times New Roman" w:hAnsi="Times New Roman" w:cs="Times New Roman"/>
          <w:sz w:val="24"/>
          <w:szCs w:val="24"/>
          <w:shd w:val="clear" w:color="auto" w:fill="FFFFFF"/>
        </w:rPr>
        <w:t>ninkas</w:t>
      </w:r>
      <w:r w:rsidR="00E83156">
        <w:rPr>
          <w:rFonts w:ascii="Times New Roman" w:hAnsi="Times New Roman" w:cs="Times New Roman"/>
          <w:sz w:val="24"/>
          <w:szCs w:val="24"/>
          <w:shd w:val="clear" w:color="auto" w:fill="FFFFFF"/>
        </w:rPr>
        <w:tab/>
      </w:r>
      <w:r w:rsidR="00E83156">
        <w:rPr>
          <w:rFonts w:ascii="Times New Roman" w:hAnsi="Times New Roman" w:cs="Times New Roman"/>
          <w:sz w:val="24"/>
          <w:szCs w:val="24"/>
          <w:shd w:val="clear" w:color="auto" w:fill="FFFFFF"/>
        </w:rPr>
        <w:tab/>
      </w:r>
      <w:r w:rsidR="00E83156">
        <w:rPr>
          <w:rFonts w:ascii="Times New Roman" w:hAnsi="Times New Roman" w:cs="Times New Roman"/>
          <w:sz w:val="24"/>
          <w:szCs w:val="24"/>
          <w:shd w:val="clear" w:color="auto" w:fill="FFFFFF"/>
        </w:rPr>
        <w:tab/>
      </w:r>
      <w:r w:rsidR="00E83156">
        <w:rPr>
          <w:rFonts w:ascii="Times New Roman" w:hAnsi="Times New Roman" w:cs="Times New Roman"/>
          <w:sz w:val="24"/>
          <w:szCs w:val="24"/>
          <w:shd w:val="clear" w:color="auto" w:fill="FFFFFF"/>
        </w:rPr>
        <w:tab/>
        <w:t>Artūras Šulcas</w:t>
      </w:r>
    </w:p>
    <w:p w:rsidR="00BA4D82" w:rsidRDefault="00BA4D82"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C528DF">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26E" w:rsidRDefault="00D1726E" w:rsidP="00123301">
      <w:r>
        <w:separator/>
      </w:r>
    </w:p>
  </w:endnote>
  <w:endnote w:type="continuationSeparator" w:id="0">
    <w:p w:rsidR="00D1726E" w:rsidRDefault="00D1726E"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26E" w:rsidRDefault="00D1726E" w:rsidP="00123301">
      <w:r>
        <w:separator/>
      </w:r>
    </w:p>
  </w:footnote>
  <w:footnote w:type="continuationSeparator" w:id="0">
    <w:p w:rsidR="00D1726E" w:rsidRDefault="00D1726E"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132327"/>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C4188D">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3"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6"/>
  </w:num>
  <w:num w:numId="5">
    <w:abstractNumId w:val="4"/>
  </w:num>
  <w:num w:numId="6">
    <w:abstractNumId w:val="7"/>
  </w:num>
  <w:num w:numId="7">
    <w:abstractNumId w:val="5"/>
  </w:num>
  <w:num w:numId="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3BDA"/>
    <w:rsid w:val="000148DF"/>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30E10"/>
    <w:rsid w:val="0003171C"/>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2A9E"/>
    <w:rsid w:val="000C2CBF"/>
    <w:rsid w:val="000C3B6B"/>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9B0"/>
    <w:rsid w:val="000E5985"/>
    <w:rsid w:val="000E5ABF"/>
    <w:rsid w:val="000E6DCC"/>
    <w:rsid w:val="000E71B9"/>
    <w:rsid w:val="000E7E18"/>
    <w:rsid w:val="000E7E22"/>
    <w:rsid w:val="000F032E"/>
    <w:rsid w:val="000F04DF"/>
    <w:rsid w:val="000F1C3B"/>
    <w:rsid w:val="000F1F35"/>
    <w:rsid w:val="000F2462"/>
    <w:rsid w:val="000F2EA8"/>
    <w:rsid w:val="000F47B2"/>
    <w:rsid w:val="000F54A1"/>
    <w:rsid w:val="000F5B90"/>
    <w:rsid w:val="000F611C"/>
    <w:rsid w:val="000F7BC9"/>
    <w:rsid w:val="0010084C"/>
    <w:rsid w:val="00100BB8"/>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1144"/>
    <w:rsid w:val="0016259E"/>
    <w:rsid w:val="00162AF4"/>
    <w:rsid w:val="00162AFA"/>
    <w:rsid w:val="001643B0"/>
    <w:rsid w:val="00165458"/>
    <w:rsid w:val="00170870"/>
    <w:rsid w:val="00170A9E"/>
    <w:rsid w:val="00170E3E"/>
    <w:rsid w:val="00171C7B"/>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ACD"/>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E1E"/>
    <w:rsid w:val="001E4809"/>
    <w:rsid w:val="001E6C9C"/>
    <w:rsid w:val="001F03F4"/>
    <w:rsid w:val="001F0670"/>
    <w:rsid w:val="001F070C"/>
    <w:rsid w:val="001F2013"/>
    <w:rsid w:val="001F27E5"/>
    <w:rsid w:val="001F3D8D"/>
    <w:rsid w:val="001F6547"/>
    <w:rsid w:val="001F69C0"/>
    <w:rsid w:val="001F7D3F"/>
    <w:rsid w:val="00201315"/>
    <w:rsid w:val="00202733"/>
    <w:rsid w:val="002034AD"/>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40FD5"/>
    <w:rsid w:val="0024107E"/>
    <w:rsid w:val="00241697"/>
    <w:rsid w:val="00241BF5"/>
    <w:rsid w:val="002420C3"/>
    <w:rsid w:val="002427D0"/>
    <w:rsid w:val="00242C4B"/>
    <w:rsid w:val="0024473B"/>
    <w:rsid w:val="00244DB7"/>
    <w:rsid w:val="002456B5"/>
    <w:rsid w:val="00246D45"/>
    <w:rsid w:val="00246D4E"/>
    <w:rsid w:val="00247D71"/>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5156"/>
    <w:rsid w:val="00275513"/>
    <w:rsid w:val="0027568A"/>
    <w:rsid w:val="00275889"/>
    <w:rsid w:val="00276273"/>
    <w:rsid w:val="002774AF"/>
    <w:rsid w:val="0028037B"/>
    <w:rsid w:val="002804B9"/>
    <w:rsid w:val="00280D9A"/>
    <w:rsid w:val="00281554"/>
    <w:rsid w:val="00282B13"/>
    <w:rsid w:val="002833E4"/>
    <w:rsid w:val="00284106"/>
    <w:rsid w:val="00284EB2"/>
    <w:rsid w:val="00286A9C"/>
    <w:rsid w:val="00286FB3"/>
    <w:rsid w:val="002873F1"/>
    <w:rsid w:val="0029060C"/>
    <w:rsid w:val="0029071C"/>
    <w:rsid w:val="00290BB4"/>
    <w:rsid w:val="00291B4B"/>
    <w:rsid w:val="00291CB3"/>
    <w:rsid w:val="00291D69"/>
    <w:rsid w:val="00292191"/>
    <w:rsid w:val="002926EB"/>
    <w:rsid w:val="00292973"/>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5B8"/>
    <w:rsid w:val="002C0104"/>
    <w:rsid w:val="002C11C2"/>
    <w:rsid w:val="002C19B3"/>
    <w:rsid w:val="002C1C0F"/>
    <w:rsid w:val="002C252C"/>
    <w:rsid w:val="002C2A31"/>
    <w:rsid w:val="002C2C66"/>
    <w:rsid w:val="002C3561"/>
    <w:rsid w:val="002C456F"/>
    <w:rsid w:val="002C48ED"/>
    <w:rsid w:val="002C4DB6"/>
    <w:rsid w:val="002C53DA"/>
    <w:rsid w:val="002C5EC3"/>
    <w:rsid w:val="002C6106"/>
    <w:rsid w:val="002C6144"/>
    <w:rsid w:val="002C644D"/>
    <w:rsid w:val="002C64C9"/>
    <w:rsid w:val="002D022D"/>
    <w:rsid w:val="002D0369"/>
    <w:rsid w:val="002D123B"/>
    <w:rsid w:val="002D235D"/>
    <w:rsid w:val="002D3877"/>
    <w:rsid w:val="002D7B14"/>
    <w:rsid w:val="002E06C4"/>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3737"/>
    <w:rsid w:val="00315421"/>
    <w:rsid w:val="00316157"/>
    <w:rsid w:val="0031752A"/>
    <w:rsid w:val="00317895"/>
    <w:rsid w:val="00317970"/>
    <w:rsid w:val="00320387"/>
    <w:rsid w:val="00320482"/>
    <w:rsid w:val="00320D86"/>
    <w:rsid w:val="00321806"/>
    <w:rsid w:val="00321EDC"/>
    <w:rsid w:val="00322C5A"/>
    <w:rsid w:val="00323960"/>
    <w:rsid w:val="00324553"/>
    <w:rsid w:val="003254B2"/>
    <w:rsid w:val="0032693C"/>
    <w:rsid w:val="00327BE7"/>
    <w:rsid w:val="00327D3C"/>
    <w:rsid w:val="00332216"/>
    <w:rsid w:val="00332348"/>
    <w:rsid w:val="0033317A"/>
    <w:rsid w:val="00333621"/>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80B"/>
    <w:rsid w:val="003768F4"/>
    <w:rsid w:val="00376E4A"/>
    <w:rsid w:val="0037766D"/>
    <w:rsid w:val="003776AD"/>
    <w:rsid w:val="00380C18"/>
    <w:rsid w:val="00380ED8"/>
    <w:rsid w:val="00381033"/>
    <w:rsid w:val="003828A2"/>
    <w:rsid w:val="00383069"/>
    <w:rsid w:val="00383BC9"/>
    <w:rsid w:val="00383C3C"/>
    <w:rsid w:val="00383CD0"/>
    <w:rsid w:val="003847FD"/>
    <w:rsid w:val="00384A66"/>
    <w:rsid w:val="00384CC5"/>
    <w:rsid w:val="0038516D"/>
    <w:rsid w:val="00385C47"/>
    <w:rsid w:val="00385E75"/>
    <w:rsid w:val="00386921"/>
    <w:rsid w:val="00386A74"/>
    <w:rsid w:val="0038714D"/>
    <w:rsid w:val="00387BDB"/>
    <w:rsid w:val="00390DD5"/>
    <w:rsid w:val="00391018"/>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7BF5"/>
    <w:rsid w:val="003B0087"/>
    <w:rsid w:val="003B1646"/>
    <w:rsid w:val="003B19EF"/>
    <w:rsid w:val="003B2CEA"/>
    <w:rsid w:val="003B344E"/>
    <w:rsid w:val="003B3538"/>
    <w:rsid w:val="003B400B"/>
    <w:rsid w:val="003B6658"/>
    <w:rsid w:val="003C08D1"/>
    <w:rsid w:val="003C0BA7"/>
    <w:rsid w:val="003C0E3B"/>
    <w:rsid w:val="003C19FB"/>
    <w:rsid w:val="003C22DF"/>
    <w:rsid w:val="003C2A75"/>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6194"/>
    <w:rsid w:val="003D728E"/>
    <w:rsid w:val="003D74F6"/>
    <w:rsid w:val="003D76A4"/>
    <w:rsid w:val="003D779E"/>
    <w:rsid w:val="003D7A3B"/>
    <w:rsid w:val="003E0377"/>
    <w:rsid w:val="003E1776"/>
    <w:rsid w:val="003E288D"/>
    <w:rsid w:val="003E39E7"/>
    <w:rsid w:val="003E46F7"/>
    <w:rsid w:val="003E475A"/>
    <w:rsid w:val="003E5F01"/>
    <w:rsid w:val="003E6DEF"/>
    <w:rsid w:val="003F050C"/>
    <w:rsid w:val="003F2014"/>
    <w:rsid w:val="003F38CD"/>
    <w:rsid w:val="003F4146"/>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6FD4"/>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5308"/>
    <w:rsid w:val="0044568B"/>
    <w:rsid w:val="0044582C"/>
    <w:rsid w:val="00447475"/>
    <w:rsid w:val="004477A2"/>
    <w:rsid w:val="00450C5D"/>
    <w:rsid w:val="00450DC3"/>
    <w:rsid w:val="00450E93"/>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5C7"/>
    <w:rsid w:val="004A25DC"/>
    <w:rsid w:val="004A2D3E"/>
    <w:rsid w:val="004A2E50"/>
    <w:rsid w:val="004A37A3"/>
    <w:rsid w:val="004A5203"/>
    <w:rsid w:val="004A5407"/>
    <w:rsid w:val="004A544D"/>
    <w:rsid w:val="004A7FFB"/>
    <w:rsid w:val="004B12F1"/>
    <w:rsid w:val="004B1B5E"/>
    <w:rsid w:val="004B1F78"/>
    <w:rsid w:val="004B304F"/>
    <w:rsid w:val="004B37B5"/>
    <w:rsid w:val="004B4956"/>
    <w:rsid w:val="004B4E57"/>
    <w:rsid w:val="004B5641"/>
    <w:rsid w:val="004B68D6"/>
    <w:rsid w:val="004B6C75"/>
    <w:rsid w:val="004B70E6"/>
    <w:rsid w:val="004B7269"/>
    <w:rsid w:val="004B74AB"/>
    <w:rsid w:val="004C0918"/>
    <w:rsid w:val="004C2D1C"/>
    <w:rsid w:val="004C31DA"/>
    <w:rsid w:val="004C3978"/>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62"/>
    <w:rsid w:val="004E23EB"/>
    <w:rsid w:val="004E2C03"/>
    <w:rsid w:val="004E311D"/>
    <w:rsid w:val="004E32D1"/>
    <w:rsid w:val="004E499C"/>
    <w:rsid w:val="004E4F69"/>
    <w:rsid w:val="004E5DC4"/>
    <w:rsid w:val="004E68F1"/>
    <w:rsid w:val="004E6DCA"/>
    <w:rsid w:val="004E73F2"/>
    <w:rsid w:val="004E75D5"/>
    <w:rsid w:val="004E7CDE"/>
    <w:rsid w:val="004E7D60"/>
    <w:rsid w:val="004F07CB"/>
    <w:rsid w:val="004F24A3"/>
    <w:rsid w:val="004F2755"/>
    <w:rsid w:val="004F293E"/>
    <w:rsid w:val="004F3550"/>
    <w:rsid w:val="004F4DD7"/>
    <w:rsid w:val="004F5115"/>
    <w:rsid w:val="004F52E4"/>
    <w:rsid w:val="004F5786"/>
    <w:rsid w:val="004F6FE3"/>
    <w:rsid w:val="004F70BD"/>
    <w:rsid w:val="004F70FE"/>
    <w:rsid w:val="00500024"/>
    <w:rsid w:val="0050060C"/>
    <w:rsid w:val="0050222F"/>
    <w:rsid w:val="005022DF"/>
    <w:rsid w:val="005041B1"/>
    <w:rsid w:val="00505172"/>
    <w:rsid w:val="005061C0"/>
    <w:rsid w:val="0051220B"/>
    <w:rsid w:val="00512A45"/>
    <w:rsid w:val="00513A7F"/>
    <w:rsid w:val="0051454A"/>
    <w:rsid w:val="0051461D"/>
    <w:rsid w:val="005150A2"/>
    <w:rsid w:val="00515F60"/>
    <w:rsid w:val="0051608D"/>
    <w:rsid w:val="0051655C"/>
    <w:rsid w:val="0051670E"/>
    <w:rsid w:val="005213E8"/>
    <w:rsid w:val="00522550"/>
    <w:rsid w:val="00522DD1"/>
    <w:rsid w:val="005233A1"/>
    <w:rsid w:val="005235AE"/>
    <w:rsid w:val="00523C6E"/>
    <w:rsid w:val="0052410A"/>
    <w:rsid w:val="0052438F"/>
    <w:rsid w:val="005244A2"/>
    <w:rsid w:val="00524809"/>
    <w:rsid w:val="00524EE0"/>
    <w:rsid w:val="00525D9C"/>
    <w:rsid w:val="00526451"/>
    <w:rsid w:val="00526A5F"/>
    <w:rsid w:val="00527C4A"/>
    <w:rsid w:val="005300F0"/>
    <w:rsid w:val="005304A5"/>
    <w:rsid w:val="0053077D"/>
    <w:rsid w:val="00532579"/>
    <w:rsid w:val="00532B5A"/>
    <w:rsid w:val="00532D7D"/>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C8A"/>
    <w:rsid w:val="005F1CA0"/>
    <w:rsid w:val="005F1DC8"/>
    <w:rsid w:val="005F241D"/>
    <w:rsid w:val="005F25AD"/>
    <w:rsid w:val="005F319C"/>
    <w:rsid w:val="005F31B4"/>
    <w:rsid w:val="005F3A7E"/>
    <w:rsid w:val="005F4F0A"/>
    <w:rsid w:val="005F5998"/>
    <w:rsid w:val="005F5B36"/>
    <w:rsid w:val="005F5E52"/>
    <w:rsid w:val="005F67BC"/>
    <w:rsid w:val="0060173B"/>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C26"/>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26B"/>
    <w:rsid w:val="00651300"/>
    <w:rsid w:val="0065133F"/>
    <w:rsid w:val="0065155F"/>
    <w:rsid w:val="006516E4"/>
    <w:rsid w:val="00651FF7"/>
    <w:rsid w:val="0065210E"/>
    <w:rsid w:val="00652F99"/>
    <w:rsid w:val="00653C23"/>
    <w:rsid w:val="00653CC1"/>
    <w:rsid w:val="00653DAF"/>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11BD"/>
    <w:rsid w:val="00672729"/>
    <w:rsid w:val="006729CE"/>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FE3"/>
    <w:rsid w:val="006E2FB3"/>
    <w:rsid w:val="006E36F1"/>
    <w:rsid w:val="006E454E"/>
    <w:rsid w:val="006E498E"/>
    <w:rsid w:val="006E4CBF"/>
    <w:rsid w:val="006E578F"/>
    <w:rsid w:val="006E5D15"/>
    <w:rsid w:val="006E63E3"/>
    <w:rsid w:val="006E64C4"/>
    <w:rsid w:val="006E71D4"/>
    <w:rsid w:val="006E7E25"/>
    <w:rsid w:val="006F0AD7"/>
    <w:rsid w:val="006F0D41"/>
    <w:rsid w:val="006F2786"/>
    <w:rsid w:val="006F30D2"/>
    <w:rsid w:val="006F30EC"/>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002"/>
    <w:rsid w:val="00784D6E"/>
    <w:rsid w:val="0078535B"/>
    <w:rsid w:val="00785EDF"/>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438A"/>
    <w:rsid w:val="007A4C57"/>
    <w:rsid w:val="007A58A6"/>
    <w:rsid w:val="007B04C9"/>
    <w:rsid w:val="007B076E"/>
    <w:rsid w:val="007B2DA7"/>
    <w:rsid w:val="007B374D"/>
    <w:rsid w:val="007B3866"/>
    <w:rsid w:val="007B49D4"/>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450"/>
    <w:rsid w:val="0082069B"/>
    <w:rsid w:val="008211B5"/>
    <w:rsid w:val="00822FCE"/>
    <w:rsid w:val="00822FCF"/>
    <w:rsid w:val="00823361"/>
    <w:rsid w:val="008262A4"/>
    <w:rsid w:val="008268AA"/>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D27"/>
    <w:rsid w:val="008A122E"/>
    <w:rsid w:val="008A241B"/>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4D79"/>
    <w:rsid w:val="008C522A"/>
    <w:rsid w:val="008C5B61"/>
    <w:rsid w:val="008C60A9"/>
    <w:rsid w:val="008C6ABD"/>
    <w:rsid w:val="008D013F"/>
    <w:rsid w:val="008D1275"/>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F80"/>
    <w:rsid w:val="009102C3"/>
    <w:rsid w:val="009104EF"/>
    <w:rsid w:val="0091135D"/>
    <w:rsid w:val="00912B80"/>
    <w:rsid w:val="009132C6"/>
    <w:rsid w:val="00914878"/>
    <w:rsid w:val="00914DB3"/>
    <w:rsid w:val="0091529E"/>
    <w:rsid w:val="00920DFA"/>
    <w:rsid w:val="00920E02"/>
    <w:rsid w:val="00921883"/>
    <w:rsid w:val="00922D0D"/>
    <w:rsid w:val="009233AD"/>
    <w:rsid w:val="00923AA9"/>
    <w:rsid w:val="00924083"/>
    <w:rsid w:val="00924379"/>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393E"/>
    <w:rsid w:val="00944157"/>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5893"/>
    <w:rsid w:val="0096755B"/>
    <w:rsid w:val="00967622"/>
    <w:rsid w:val="009709E3"/>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07EF5"/>
    <w:rsid w:val="00A10024"/>
    <w:rsid w:val="00A107F6"/>
    <w:rsid w:val="00A1104A"/>
    <w:rsid w:val="00A1327B"/>
    <w:rsid w:val="00A1378C"/>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2EF"/>
    <w:rsid w:val="00A3058D"/>
    <w:rsid w:val="00A305BF"/>
    <w:rsid w:val="00A30F7F"/>
    <w:rsid w:val="00A326AA"/>
    <w:rsid w:val="00A32906"/>
    <w:rsid w:val="00A32DBE"/>
    <w:rsid w:val="00A3379B"/>
    <w:rsid w:val="00A33BAD"/>
    <w:rsid w:val="00A35A1C"/>
    <w:rsid w:val="00A37367"/>
    <w:rsid w:val="00A40194"/>
    <w:rsid w:val="00A40D7E"/>
    <w:rsid w:val="00A41109"/>
    <w:rsid w:val="00A423B6"/>
    <w:rsid w:val="00A43332"/>
    <w:rsid w:val="00A43806"/>
    <w:rsid w:val="00A43CCD"/>
    <w:rsid w:val="00A453BD"/>
    <w:rsid w:val="00A46270"/>
    <w:rsid w:val="00A46D76"/>
    <w:rsid w:val="00A46EB5"/>
    <w:rsid w:val="00A471F3"/>
    <w:rsid w:val="00A472C3"/>
    <w:rsid w:val="00A47827"/>
    <w:rsid w:val="00A50C42"/>
    <w:rsid w:val="00A51E86"/>
    <w:rsid w:val="00A52AFF"/>
    <w:rsid w:val="00A533D8"/>
    <w:rsid w:val="00A551A3"/>
    <w:rsid w:val="00A55C9D"/>
    <w:rsid w:val="00A55E6E"/>
    <w:rsid w:val="00A566B7"/>
    <w:rsid w:val="00A61DE2"/>
    <w:rsid w:val="00A63C80"/>
    <w:rsid w:val="00A63EC0"/>
    <w:rsid w:val="00A66644"/>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417"/>
    <w:rsid w:val="00AA559C"/>
    <w:rsid w:val="00AA625D"/>
    <w:rsid w:val="00AA7B78"/>
    <w:rsid w:val="00AA7F72"/>
    <w:rsid w:val="00AB0081"/>
    <w:rsid w:val="00AB0312"/>
    <w:rsid w:val="00AB033A"/>
    <w:rsid w:val="00AB0362"/>
    <w:rsid w:val="00AB0401"/>
    <w:rsid w:val="00AB11DF"/>
    <w:rsid w:val="00AB2D4E"/>
    <w:rsid w:val="00AB2FD3"/>
    <w:rsid w:val="00AB3D69"/>
    <w:rsid w:val="00AB48D5"/>
    <w:rsid w:val="00AB508D"/>
    <w:rsid w:val="00AB6863"/>
    <w:rsid w:val="00AB6F00"/>
    <w:rsid w:val="00AB7436"/>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3A"/>
    <w:rsid w:val="00B005BC"/>
    <w:rsid w:val="00B01230"/>
    <w:rsid w:val="00B03524"/>
    <w:rsid w:val="00B04AEB"/>
    <w:rsid w:val="00B04FAE"/>
    <w:rsid w:val="00B06919"/>
    <w:rsid w:val="00B076D4"/>
    <w:rsid w:val="00B07E5A"/>
    <w:rsid w:val="00B07F13"/>
    <w:rsid w:val="00B100FD"/>
    <w:rsid w:val="00B1043C"/>
    <w:rsid w:val="00B1139C"/>
    <w:rsid w:val="00B114CE"/>
    <w:rsid w:val="00B11B10"/>
    <w:rsid w:val="00B11B94"/>
    <w:rsid w:val="00B11DF4"/>
    <w:rsid w:val="00B13D6F"/>
    <w:rsid w:val="00B147B5"/>
    <w:rsid w:val="00B14D20"/>
    <w:rsid w:val="00B2087D"/>
    <w:rsid w:val="00B222E9"/>
    <w:rsid w:val="00B227B1"/>
    <w:rsid w:val="00B22ED6"/>
    <w:rsid w:val="00B22F5E"/>
    <w:rsid w:val="00B231E9"/>
    <w:rsid w:val="00B23380"/>
    <w:rsid w:val="00B236B1"/>
    <w:rsid w:val="00B25779"/>
    <w:rsid w:val="00B2682B"/>
    <w:rsid w:val="00B27E5F"/>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403C"/>
    <w:rsid w:val="00B747E8"/>
    <w:rsid w:val="00B74CA3"/>
    <w:rsid w:val="00B7518B"/>
    <w:rsid w:val="00B7604B"/>
    <w:rsid w:val="00B77275"/>
    <w:rsid w:val="00B80E7D"/>
    <w:rsid w:val="00B80E82"/>
    <w:rsid w:val="00B81084"/>
    <w:rsid w:val="00B8148D"/>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479"/>
    <w:rsid w:val="00BA0EB8"/>
    <w:rsid w:val="00BA2284"/>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949"/>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1A3F"/>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1841"/>
    <w:rsid w:val="00BF38DB"/>
    <w:rsid w:val="00BF3D59"/>
    <w:rsid w:val="00BF4C9C"/>
    <w:rsid w:val="00BF51A1"/>
    <w:rsid w:val="00BF51D3"/>
    <w:rsid w:val="00BF5AA7"/>
    <w:rsid w:val="00BF5B68"/>
    <w:rsid w:val="00BF680D"/>
    <w:rsid w:val="00BF6C04"/>
    <w:rsid w:val="00BF6D97"/>
    <w:rsid w:val="00C003C0"/>
    <w:rsid w:val="00C025FF"/>
    <w:rsid w:val="00C026D2"/>
    <w:rsid w:val="00C02F5F"/>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10E6"/>
    <w:rsid w:val="00C2117E"/>
    <w:rsid w:val="00C218D5"/>
    <w:rsid w:val="00C218E5"/>
    <w:rsid w:val="00C22B43"/>
    <w:rsid w:val="00C233A2"/>
    <w:rsid w:val="00C23B48"/>
    <w:rsid w:val="00C2644F"/>
    <w:rsid w:val="00C27EB2"/>
    <w:rsid w:val="00C302C9"/>
    <w:rsid w:val="00C31CBC"/>
    <w:rsid w:val="00C33031"/>
    <w:rsid w:val="00C331D2"/>
    <w:rsid w:val="00C33723"/>
    <w:rsid w:val="00C3391A"/>
    <w:rsid w:val="00C34499"/>
    <w:rsid w:val="00C3461F"/>
    <w:rsid w:val="00C34AF0"/>
    <w:rsid w:val="00C34DDE"/>
    <w:rsid w:val="00C35F23"/>
    <w:rsid w:val="00C37474"/>
    <w:rsid w:val="00C375DB"/>
    <w:rsid w:val="00C406BD"/>
    <w:rsid w:val="00C40BAA"/>
    <w:rsid w:val="00C41403"/>
    <w:rsid w:val="00C4188D"/>
    <w:rsid w:val="00C420B7"/>
    <w:rsid w:val="00C437BD"/>
    <w:rsid w:val="00C444BC"/>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55B"/>
    <w:rsid w:val="00CA0DBF"/>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62E"/>
    <w:rsid w:val="00CB1836"/>
    <w:rsid w:val="00CB3002"/>
    <w:rsid w:val="00CB31AA"/>
    <w:rsid w:val="00CB3331"/>
    <w:rsid w:val="00CB4BFE"/>
    <w:rsid w:val="00CB5DA8"/>
    <w:rsid w:val="00CB63D3"/>
    <w:rsid w:val="00CB7337"/>
    <w:rsid w:val="00CB771D"/>
    <w:rsid w:val="00CB7861"/>
    <w:rsid w:val="00CC0337"/>
    <w:rsid w:val="00CC04AE"/>
    <w:rsid w:val="00CC05B8"/>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18EC"/>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26E"/>
    <w:rsid w:val="00D177D1"/>
    <w:rsid w:val="00D17E8F"/>
    <w:rsid w:val="00D20645"/>
    <w:rsid w:val="00D2117B"/>
    <w:rsid w:val="00D211C9"/>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47B"/>
    <w:rsid w:val="00D4159D"/>
    <w:rsid w:val="00D42167"/>
    <w:rsid w:val="00D42AAE"/>
    <w:rsid w:val="00D44591"/>
    <w:rsid w:val="00D45B6B"/>
    <w:rsid w:val="00D47977"/>
    <w:rsid w:val="00D51769"/>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B82"/>
    <w:rsid w:val="00DA1CCC"/>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3418"/>
    <w:rsid w:val="00DE499D"/>
    <w:rsid w:val="00DE4B46"/>
    <w:rsid w:val="00DE5645"/>
    <w:rsid w:val="00DE5BD1"/>
    <w:rsid w:val="00DE7E7B"/>
    <w:rsid w:val="00DF1D20"/>
    <w:rsid w:val="00DF21E0"/>
    <w:rsid w:val="00DF4254"/>
    <w:rsid w:val="00DF5B30"/>
    <w:rsid w:val="00DF5B73"/>
    <w:rsid w:val="00DF64A1"/>
    <w:rsid w:val="00DF6A7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38FD"/>
    <w:rsid w:val="00E2435B"/>
    <w:rsid w:val="00E255F3"/>
    <w:rsid w:val="00E3020B"/>
    <w:rsid w:val="00E30346"/>
    <w:rsid w:val="00E31128"/>
    <w:rsid w:val="00E31D80"/>
    <w:rsid w:val="00E33E13"/>
    <w:rsid w:val="00E343E8"/>
    <w:rsid w:val="00E37F2B"/>
    <w:rsid w:val="00E40020"/>
    <w:rsid w:val="00E40313"/>
    <w:rsid w:val="00E41EAF"/>
    <w:rsid w:val="00E43503"/>
    <w:rsid w:val="00E438F9"/>
    <w:rsid w:val="00E43C0B"/>
    <w:rsid w:val="00E4474A"/>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67C5"/>
    <w:rsid w:val="00E70808"/>
    <w:rsid w:val="00E719B2"/>
    <w:rsid w:val="00E72397"/>
    <w:rsid w:val="00E723DE"/>
    <w:rsid w:val="00E72FA9"/>
    <w:rsid w:val="00E72FCA"/>
    <w:rsid w:val="00E72FD0"/>
    <w:rsid w:val="00E738D9"/>
    <w:rsid w:val="00E74037"/>
    <w:rsid w:val="00E74F4C"/>
    <w:rsid w:val="00E766C9"/>
    <w:rsid w:val="00E774CB"/>
    <w:rsid w:val="00E779F1"/>
    <w:rsid w:val="00E77A7E"/>
    <w:rsid w:val="00E77ED0"/>
    <w:rsid w:val="00E80049"/>
    <w:rsid w:val="00E81137"/>
    <w:rsid w:val="00E813FB"/>
    <w:rsid w:val="00E81CBF"/>
    <w:rsid w:val="00E831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15E7"/>
    <w:rsid w:val="00ED19AB"/>
    <w:rsid w:val="00ED2D82"/>
    <w:rsid w:val="00ED33AF"/>
    <w:rsid w:val="00ED3567"/>
    <w:rsid w:val="00ED374E"/>
    <w:rsid w:val="00ED39A4"/>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6C3E"/>
    <w:rsid w:val="00F07251"/>
    <w:rsid w:val="00F109B2"/>
    <w:rsid w:val="00F10FBC"/>
    <w:rsid w:val="00F11568"/>
    <w:rsid w:val="00F12088"/>
    <w:rsid w:val="00F1211E"/>
    <w:rsid w:val="00F12B48"/>
    <w:rsid w:val="00F12BDF"/>
    <w:rsid w:val="00F13167"/>
    <w:rsid w:val="00F1437E"/>
    <w:rsid w:val="00F14F9D"/>
    <w:rsid w:val="00F15006"/>
    <w:rsid w:val="00F16031"/>
    <w:rsid w:val="00F1607A"/>
    <w:rsid w:val="00F16516"/>
    <w:rsid w:val="00F20421"/>
    <w:rsid w:val="00F207FB"/>
    <w:rsid w:val="00F20EED"/>
    <w:rsid w:val="00F21221"/>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282"/>
    <w:rsid w:val="00F50AD8"/>
    <w:rsid w:val="00F51356"/>
    <w:rsid w:val="00F52325"/>
    <w:rsid w:val="00F555FB"/>
    <w:rsid w:val="00F55672"/>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B3"/>
    <w:rsid w:val="00FA67C7"/>
    <w:rsid w:val="00FB0503"/>
    <w:rsid w:val="00FB1139"/>
    <w:rsid w:val="00FB17BF"/>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B71F1-65E4-4E77-9103-48241DE8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8534</Words>
  <Characters>4865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2018-01-22T07:44:00Z</cp:lastPrinted>
  <dcterms:created xsi:type="dcterms:W3CDTF">2018-01-22T08:58:00Z</dcterms:created>
  <dcterms:modified xsi:type="dcterms:W3CDTF">2018-01-22T08:58:00Z</dcterms:modified>
</cp:coreProperties>
</file>